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199C4" w14:textId="77777777" w:rsidR="00B461A4" w:rsidRPr="000E5D93" w:rsidRDefault="00B461A4" w:rsidP="00293BD4">
      <w:pPr>
        <w:spacing w:after="4"/>
        <w:ind w:left="10" w:right="3108"/>
        <w:jc w:val="center"/>
        <w:rPr>
          <w:b/>
          <w:color w:val="auto"/>
          <w:sz w:val="24"/>
          <w:szCs w:val="24"/>
        </w:rPr>
      </w:pPr>
      <w:r w:rsidRPr="000E5D93">
        <w:rPr>
          <w:b/>
          <w:color w:val="auto"/>
          <w:sz w:val="24"/>
          <w:szCs w:val="24"/>
        </w:rPr>
        <w:t>Environment Committee</w:t>
      </w:r>
    </w:p>
    <w:p w14:paraId="7D54B157" w14:textId="48260498" w:rsidR="008E7BEA" w:rsidRPr="000E5D93" w:rsidRDefault="00563CFE" w:rsidP="00293BD4">
      <w:pPr>
        <w:spacing w:after="4"/>
        <w:ind w:left="10" w:right="3108"/>
        <w:jc w:val="center"/>
        <w:rPr>
          <w:color w:val="auto"/>
          <w:sz w:val="24"/>
          <w:szCs w:val="24"/>
        </w:rPr>
      </w:pPr>
      <w:r>
        <w:rPr>
          <w:b/>
          <w:color w:val="auto"/>
          <w:sz w:val="24"/>
          <w:szCs w:val="24"/>
        </w:rPr>
        <w:t xml:space="preserve">5 October </w:t>
      </w:r>
      <w:r w:rsidR="006B5B44" w:rsidRPr="000E5D93">
        <w:rPr>
          <w:b/>
          <w:color w:val="auto"/>
          <w:sz w:val="24"/>
          <w:szCs w:val="24"/>
        </w:rPr>
        <w:t>2021</w:t>
      </w:r>
    </w:p>
    <w:p w14:paraId="35245F33" w14:textId="71708DFC" w:rsidR="00FE4912" w:rsidRPr="000E5D93" w:rsidRDefault="00FE4912" w:rsidP="00293BD4">
      <w:pPr>
        <w:spacing w:after="4"/>
        <w:ind w:left="10" w:right="2984"/>
        <w:jc w:val="center"/>
        <w:rPr>
          <w:b/>
          <w:color w:val="auto"/>
          <w:sz w:val="24"/>
          <w:szCs w:val="24"/>
        </w:rPr>
      </w:pPr>
      <w:r w:rsidRPr="000E5D93">
        <w:rPr>
          <w:b/>
          <w:color w:val="auto"/>
          <w:sz w:val="24"/>
          <w:szCs w:val="24"/>
        </w:rPr>
        <w:t xml:space="preserve">6.30pm </w:t>
      </w:r>
      <w:r w:rsidR="00563CFE">
        <w:rPr>
          <w:b/>
          <w:color w:val="auto"/>
          <w:sz w:val="24"/>
          <w:szCs w:val="24"/>
        </w:rPr>
        <w:t xml:space="preserve">- </w:t>
      </w:r>
      <w:r w:rsidRPr="000E5D93">
        <w:rPr>
          <w:b/>
          <w:color w:val="auto"/>
          <w:sz w:val="24"/>
          <w:szCs w:val="24"/>
        </w:rPr>
        <w:t>8.00pm</w:t>
      </w:r>
    </w:p>
    <w:p w14:paraId="71B5BC06" w14:textId="77777777" w:rsidR="008E7BEA" w:rsidRPr="000E5D93" w:rsidRDefault="008E7BEA" w:rsidP="00B461A4">
      <w:pPr>
        <w:spacing w:after="4"/>
        <w:ind w:left="0" w:right="2984" w:firstLine="0"/>
        <w:jc w:val="center"/>
        <w:rPr>
          <w:b/>
          <w:color w:val="auto"/>
          <w:sz w:val="24"/>
          <w:szCs w:val="24"/>
        </w:rPr>
      </w:pPr>
      <w:r w:rsidRPr="000E5D93">
        <w:rPr>
          <w:b/>
          <w:color w:val="auto"/>
          <w:sz w:val="24"/>
          <w:szCs w:val="24"/>
        </w:rPr>
        <w:t>Minutes</w:t>
      </w:r>
    </w:p>
    <w:p w14:paraId="4238267E" w14:textId="775D6008" w:rsidR="00563CFE" w:rsidRDefault="008E7BEA" w:rsidP="00293BD4">
      <w:pPr>
        <w:spacing w:after="4"/>
        <w:ind w:left="1424" w:right="-24" w:hanging="1275"/>
        <w:rPr>
          <w:b/>
          <w:color w:val="auto"/>
          <w:sz w:val="24"/>
          <w:szCs w:val="24"/>
        </w:rPr>
      </w:pPr>
      <w:r w:rsidRPr="000E5D93">
        <w:rPr>
          <w:b/>
          <w:color w:val="auto"/>
          <w:sz w:val="24"/>
          <w:szCs w:val="24"/>
        </w:rPr>
        <w:t>Attendees:</w:t>
      </w:r>
      <w:r w:rsidRPr="000E5D93">
        <w:rPr>
          <w:b/>
          <w:color w:val="auto"/>
          <w:sz w:val="24"/>
          <w:szCs w:val="24"/>
        </w:rPr>
        <w:tab/>
      </w:r>
      <w:r w:rsidR="001E6D91" w:rsidRPr="000E5D93">
        <w:rPr>
          <w:b/>
          <w:color w:val="auto"/>
          <w:sz w:val="24"/>
          <w:szCs w:val="24"/>
        </w:rPr>
        <w:t xml:space="preserve">Cllrs J Simister, C Elsmore, M Cox, S Cox, </w:t>
      </w:r>
      <w:r w:rsidR="00563CFE">
        <w:rPr>
          <w:b/>
          <w:color w:val="auto"/>
          <w:sz w:val="24"/>
          <w:szCs w:val="24"/>
        </w:rPr>
        <w:t>and Getgood</w:t>
      </w:r>
    </w:p>
    <w:p w14:paraId="63FB263E" w14:textId="67161B51" w:rsidR="001E6D91" w:rsidRPr="000E5D93" w:rsidRDefault="001E6D91" w:rsidP="00293BD4">
      <w:pPr>
        <w:spacing w:after="4"/>
        <w:ind w:left="1424" w:right="-24" w:hanging="1275"/>
        <w:rPr>
          <w:b/>
          <w:color w:val="auto"/>
          <w:sz w:val="24"/>
          <w:szCs w:val="24"/>
        </w:rPr>
      </w:pPr>
      <w:r w:rsidRPr="000E5D93">
        <w:rPr>
          <w:b/>
          <w:color w:val="auto"/>
          <w:sz w:val="24"/>
          <w:szCs w:val="24"/>
        </w:rPr>
        <w:t>Ms F Herniman</w:t>
      </w:r>
      <w:r w:rsidR="00563CFE">
        <w:rPr>
          <w:b/>
          <w:color w:val="auto"/>
          <w:sz w:val="24"/>
          <w:szCs w:val="24"/>
        </w:rPr>
        <w:t xml:space="preserve"> and </w:t>
      </w:r>
      <w:r w:rsidRPr="000E5D93">
        <w:rPr>
          <w:b/>
          <w:color w:val="auto"/>
          <w:sz w:val="24"/>
          <w:szCs w:val="24"/>
        </w:rPr>
        <w:t>Ms S Cheese</w:t>
      </w:r>
    </w:p>
    <w:p w14:paraId="5AD71833" w14:textId="77777777" w:rsidR="00773B31" w:rsidRPr="000E5D93" w:rsidRDefault="00773B31" w:rsidP="00293BD4">
      <w:pPr>
        <w:spacing w:after="4"/>
        <w:ind w:left="1424" w:right="-24" w:hanging="1275"/>
        <w:rPr>
          <w:b/>
          <w:color w:val="auto"/>
          <w:sz w:val="24"/>
          <w:szCs w:val="24"/>
        </w:rPr>
      </w:pPr>
    </w:p>
    <w:p w14:paraId="444EB105" w14:textId="39C03049" w:rsidR="0038653B" w:rsidRPr="000E5D93" w:rsidRDefault="00773B31" w:rsidP="00293BD4">
      <w:pPr>
        <w:spacing w:after="4"/>
        <w:ind w:left="1424" w:right="-24" w:hanging="1275"/>
        <w:rPr>
          <w:b/>
          <w:color w:val="auto"/>
          <w:sz w:val="24"/>
          <w:szCs w:val="24"/>
        </w:rPr>
      </w:pPr>
      <w:r w:rsidRPr="000E5D93">
        <w:rPr>
          <w:b/>
          <w:color w:val="auto"/>
          <w:sz w:val="24"/>
          <w:szCs w:val="24"/>
        </w:rPr>
        <w:t xml:space="preserve">Invited Guest Speakers: </w:t>
      </w:r>
      <w:r w:rsidR="0038653B" w:rsidRPr="000E5D93">
        <w:rPr>
          <w:b/>
          <w:color w:val="auto"/>
          <w:sz w:val="24"/>
          <w:szCs w:val="24"/>
        </w:rPr>
        <w:tab/>
      </w:r>
      <w:r w:rsidRPr="000E5D93">
        <w:rPr>
          <w:b/>
          <w:color w:val="auto"/>
          <w:sz w:val="24"/>
          <w:szCs w:val="24"/>
        </w:rPr>
        <w:t>Gareth Parry,</w:t>
      </w:r>
      <w:r w:rsidR="0038653B" w:rsidRPr="000E5D93">
        <w:rPr>
          <w:b/>
          <w:color w:val="auto"/>
          <w:sz w:val="24"/>
          <w:szCs w:val="24"/>
        </w:rPr>
        <w:t xml:space="preserve"> Glou</w:t>
      </w:r>
      <w:r w:rsidR="0094324D">
        <w:rPr>
          <w:b/>
          <w:color w:val="auto"/>
          <w:sz w:val="24"/>
          <w:szCs w:val="24"/>
        </w:rPr>
        <w:t>ce</w:t>
      </w:r>
      <w:r w:rsidR="0038653B" w:rsidRPr="000E5D93">
        <w:rPr>
          <w:b/>
          <w:color w:val="auto"/>
          <w:sz w:val="24"/>
          <w:szCs w:val="24"/>
        </w:rPr>
        <w:t>stershire Wildlife Trust</w:t>
      </w:r>
    </w:p>
    <w:p w14:paraId="14BB11C1" w14:textId="443B61F6" w:rsidR="00773B31" w:rsidRPr="000E5D93" w:rsidRDefault="0038653B" w:rsidP="0038653B">
      <w:pPr>
        <w:spacing w:after="4"/>
        <w:ind w:left="3209" w:right="-24" w:firstLine="4"/>
        <w:rPr>
          <w:b/>
          <w:color w:val="auto"/>
          <w:sz w:val="24"/>
          <w:szCs w:val="24"/>
        </w:rPr>
      </w:pPr>
      <w:r w:rsidRPr="000E5D93">
        <w:rPr>
          <w:b/>
          <w:color w:val="auto"/>
          <w:sz w:val="24"/>
          <w:szCs w:val="24"/>
        </w:rPr>
        <w:t xml:space="preserve">Stuart Paine, </w:t>
      </w:r>
      <w:r w:rsidRPr="000E5D93">
        <w:rPr>
          <w:rFonts w:eastAsia="Times New Roman"/>
          <w:b/>
          <w:sz w:val="24"/>
          <w:szCs w:val="24"/>
        </w:rPr>
        <w:t>Assistant Tree &amp; Countryside Officer​, FoDDC</w:t>
      </w:r>
    </w:p>
    <w:p w14:paraId="7A90E75A" w14:textId="77777777" w:rsidR="004D4A82" w:rsidRPr="000E5D93" w:rsidRDefault="00293BD4" w:rsidP="00293BD4">
      <w:pPr>
        <w:spacing w:after="4"/>
        <w:ind w:left="1424" w:right="-24" w:hanging="1275"/>
        <w:rPr>
          <w:b/>
          <w:color w:val="auto"/>
          <w:sz w:val="24"/>
          <w:szCs w:val="24"/>
        </w:rPr>
      </w:pPr>
      <w:r w:rsidRPr="000E5D93">
        <w:rPr>
          <w:b/>
          <w:color w:val="auto"/>
          <w:sz w:val="24"/>
          <w:szCs w:val="24"/>
        </w:rPr>
        <w:tab/>
      </w:r>
    </w:p>
    <w:p w14:paraId="7827EA23" w14:textId="77777777" w:rsidR="000E5D93" w:rsidRDefault="004D4A82" w:rsidP="00A55CC9">
      <w:pPr>
        <w:pStyle w:val="ListParagraph"/>
        <w:numPr>
          <w:ilvl w:val="0"/>
          <w:numId w:val="31"/>
        </w:numPr>
        <w:spacing w:after="200" w:line="240" w:lineRule="auto"/>
        <w:ind w:left="714" w:hanging="357"/>
        <w:rPr>
          <w:color w:val="auto"/>
          <w:sz w:val="24"/>
          <w:szCs w:val="24"/>
        </w:rPr>
      </w:pPr>
      <w:r w:rsidRPr="000E5D93">
        <w:rPr>
          <w:color w:val="auto"/>
          <w:sz w:val="24"/>
          <w:szCs w:val="24"/>
        </w:rPr>
        <w:t>A</w:t>
      </w:r>
      <w:r w:rsidR="001E6D91" w:rsidRPr="000E5D93">
        <w:rPr>
          <w:color w:val="auto"/>
          <w:sz w:val="24"/>
          <w:szCs w:val="24"/>
        </w:rPr>
        <w:t xml:space="preserve">pologies were noted from Mr </w:t>
      </w:r>
      <w:r w:rsidR="00293BD4" w:rsidRPr="000E5D93">
        <w:rPr>
          <w:color w:val="auto"/>
          <w:sz w:val="24"/>
          <w:szCs w:val="24"/>
        </w:rPr>
        <w:t>W Williams</w:t>
      </w:r>
      <w:r w:rsidR="00745C68" w:rsidRPr="000E5D93">
        <w:rPr>
          <w:color w:val="auto"/>
          <w:sz w:val="24"/>
          <w:szCs w:val="24"/>
        </w:rPr>
        <w:t>, Ms. Debbie Sturgess</w:t>
      </w:r>
    </w:p>
    <w:p w14:paraId="5622EECE" w14:textId="77777777" w:rsidR="00563CFE" w:rsidRDefault="00563CFE" w:rsidP="00A55CC9">
      <w:pPr>
        <w:pStyle w:val="ListParagraph"/>
        <w:spacing w:after="200" w:line="240" w:lineRule="auto"/>
        <w:ind w:left="714" w:firstLine="0"/>
        <w:rPr>
          <w:color w:val="auto"/>
          <w:sz w:val="24"/>
          <w:szCs w:val="24"/>
        </w:rPr>
      </w:pPr>
    </w:p>
    <w:p w14:paraId="02C742D2" w14:textId="6F9D95F8" w:rsidR="004960AC" w:rsidRDefault="004960AC" w:rsidP="00A55CC9">
      <w:pPr>
        <w:pStyle w:val="ListParagraph"/>
        <w:spacing w:after="200" w:line="240" w:lineRule="auto"/>
        <w:ind w:left="714" w:firstLine="0"/>
        <w:rPr>
          <w:color w:val="auto"/>
          <w:sz w:val="24"/>
          <w:szCs w:val="24"/>
        </w:rPr>
      </w:pPr>
      <w:r w:rsidRPr="00563CFE">
        <w:rPr>
          <w:b/>
          <w:color w:val="auto"/>
          <w:sz w:val="24"/>
          <w:szCs w:val="24"/>
        </w:rPr>
        <w:t>Note:</w:t>
      </w:r>
      <w:r>
        <w:rPr>
          <w:color w:val="auto"/>
          <w:sz w:val="24"/>
          <w:szCs w:val="24"/>
        </w:rPr>
        <w:t xml:space="preserve"> Cllr. Simister reported that Cllr. Beard had requested to step down</w:t>
      </w:r>
      <w:bookmarkStart w:id="0" w:name="_GoBack"/>
      <w:bookmarkEnd w:id="0"/>
    </w:p>
    <w:p w14:paraId="7FA8AC2A" w14:textId="77777777" w:rsidR="00A55CC9" w:rsidRDefault="00A55CC9" w:rsidP="00A55CC9">
      <w:pPr>
        <w:pStyle w:val="ListParagraph"/>
        <w:spacing w:after="200" w:line="240" w:lineRule="auto"/>
        <w:ind w:left="714" w:firstLine="0"/>
        <w:rPr>
          <w:color w:val="auto"/>
          <w:sz w:val="24"/>
          <w:szCs w:val="24"/>
        </w:rPr>
      </w:pPr>
    </w:p>
    <w:p w14:paraId="32185226" w14:textId="77777777" w:rsidR="000E5D93" w:rsidRDefault="001E6D91" w:rsidP="00A55CC9">
      <w:pPr>
        <w:pStyle w:val="ListParagraph"/>
        <w:numPr>
          <w:ilvl w:val="0"/>
          <w:numId w:val="31"/>
        </w:numPr>
        <w:spacing w:after="200" w:line="240" w:lineRule="auto"/>
        <w:ind w:left="714" w:hanging="357"/>
        <w:rPr>
          <w:color w:val="auto"/>
          <w:sz w:val="24"/>
          <w:szCs w:val="24"/>
        </w:rPr>
      </w:pPr>
      <w:r w:rsidRPr="000E5D93">
        <w:rPr>
          <w:color w:val="auto"/>
          <w:sz w:val="24"/>
          <w:szCs w:val="24"/>
        </w:rPr>
        <w:t>T</w:t>
      </w:r>
      <w:r w:rsidR="00580337" w:rsidRPr="000E5D93">
        <w:rPr>
          <w:color w:val="auto"/>
          <w:sz w:val="24"/>
          <w:szCs w:val="24"/>
        </w:rPr>
        <w:t xml:space="preserve">here were no declarations of interest </w:t>
      </w:r>
    </w:p>
    <w:p w14:paraId="2343EB5A" w14:textId="77777777" w:rsidR="00A55CC9" w:rsidRPr="00A55CC9" w:rsidRDefault="00A55CC9" w:rsidP="00A55CC9">
      <w:pPr>
        <w:pStyle w:val="ListParagraph"/>
        <w:spacing w:after="200" w:line="240" w:lineRule="auto"/>
        <w:ind w:left="714" w:firstLine="0"/>
        <w:rPr>
          <w:color w:val="auto"/>
          <w:sz w:val="24"/>
          <w:szCs w:val="24"/>
        </w:rPr>
      </w:pPr>
    </w:p>
    <w:p w14:paraId="1AAD90CA" w14:textId="77777777" w:rsidR="000E5D93" w:rsidRPr="000E5D93" w:rsidRDefault="001E6D91" w:rsidP="00A55CC9">
      <w:pPr>
        <w:pStyle w:val="ListParagraph"/>
        <w:numPr>
          <w:ilvl w:val="0"/>
          <w:numId w:val="31"/>
        </w:numPr>
        <w:spacing w:after="200" w:line="240" w:lineRule="auto"/>
        <w:ind w:left="714" w:hanging="357"/>
        <w:rPr>
          <w:color w:val="auto"/>
          <w:sz w:val="24"/>
          <w:szCs w:val="24"/>
        </w:rPr>
      </w:pPr>
      <w:r w:rsidRPr="000E5D93">
        <w:rPr>
          <w:sz w:val="24"/>
          <w:szCs w:val="24"/>
        </w:rPr>
        <w:t>There were no dispensation requests</w:t>
      </w:r>
    </w:p>
    <w:p w14:paraId="04E1CA9C" w14:textId="77777777" w:rsidR="00A55CC9" w:rsidRPr="00A55CC9" w:rsidRDefault="00A55CC9" w:rsidP="00A55CC9">
      <w:pPr>
        <w:pStyle w:val="ListParagraph"/>
        <w:spacing w:after="200" w:line="240" w:lineRule="auto"/>
        <w:ind w:left="714" w:firstLine="0"/>
        <w:rPr>
          <w:b/>
          <w:sz w:val="24"/>
          <w:szCs w:val="24"/>
        </w:rPr>
      </w:pPr>
    </w:p>
    <w:p w14:paraId="0F6F6922" w14:textId="77777777" w:rsidR="004960AC" w:rsidRPr="004960AC" w:rsidRDefault="00293BD4" w:rsidP="00A55CC9">
      <w:pPr>
        <w:pStyle w:val="ListParagraph"/>
        <w:numPr>
          <w:ilvl w:val="0"/>
          <w:numId w:val="31"/>
        </w:numPr>
        <w:spacing w:after="200" w:line="240" w:lineRule="auto"/>
        <w:ind w:left="714" w:hanging="357"/>
        <w:rPr>
          <w:b/>
          <w:sz w:val="24"/>
          <w:szCs w:val="24"/>
        </w:rPr>
      </w:pPr>
      <w:r w:rsidRPr="000E5D93">
        <w:rPr>
          <w:sz w:val="24"/>
          <w:szCs w:val="24"/>
        </w:rPr>
        <w:t>T</w:t>
      </w:r>
      <w:r w:rsidR="007D02E3" w:rsidRPr="000E5D93">
        <w:rPr>
          <w:sz w:val="24"/>
          <w:szCs w:val="24"/>
        </w:rPr>
        <w:t xml:space="preserve">he minutes of </w:t>
      </w:r>
      <w:r w:rsidR="00745C68" w:rsidRPr="000E5D93">
        <w:rPr>
          <w:sz w:val="24"/>
          <w:szCs w:val="24"/>
        </w:rPr>
        <w:t xml:space="preserve">7 September </w:t>
      </w:r>
      <w:r w:rsidRPr="000E5D93">
        <w:rPr>
          <w:sz w:val="24"/>
          <w:szCs w:val="24"/>
        </w:rPr>
        <w:t>2021</w:t>
      </w:r>
      <w:r w:rsidR="004960AC">
        <w:rPr>
          <w:sz w:val="24"/>
          <w:szCs w:val="24"/>
        </w:rPr>
        <w:t xml:space="preserve"> were unanimously agreed, as a true record</w:t>
      </w:r>
    </w:p>
    <w:p w14:paraId="4F320C54" w14:textId="77777777" w:rsidR="004960AC" w:rsidRDefault="004960AC" w:rsidP="00A55CC9">
      <w:pPr>
        <w:pStyle w:val="ListParagraph"/>
        <w:spacing w:after="200" w:line="240" w:lineRule="auto"/>
        <w:ind w:left="502" w:firstLine="212"/>
        <w:rPr>
          <w:b/>
          <w:sz w:val="24"/>
          <w:szCs w:val="24"/>
        </w:rPr>
      </w:pPr>
      <w:r w:rsidRPr="000E5D93">
        <w:rPr>
          <w:b/>
          <w:sz w:val="24"/>
          <w:szCs w:val="24"/>
        </w:rPr>
        <w:t>Cllr. Simister signed a copy of the minutes as a true record</w:t>
      </w:r>
    </w:p>
    <w:p w14:paraId="6526862E" w14:textId="77777777" w:rsidR="00A55CC9" w:rsidRPr="00A55CC9" w:rsidRDefault="00A55CC9" w:rsidP="00A55CC9">
      <w:pPr>
        <w:pStyle w:val="ListParagraph"/>
        <w:spacing w:after="200" w:line="240" w:lineRule="auto"/>
        <w:ind w:left="714" w:firstLine="0"/>
        <w:rPr>
          <w:b/>
          <w:sz w:val="24"/>
          <w:szCs w:val="24"/>
        </w:rPr>
      </w:pPr>
    </w:p>
    <w:p w14:paraId="575D7E4A" w14:textId="77777777" w:rsidR="004960AC" w:rsidRPr="004960AC" w:rsidRDefault="00293BD4" w:rsidP="00A55CC9">
      <w:pPr>
        <w:pStyle w:val="ListParagraph"/>
        <w:numPr>
          <w:ilvl w:val="0"/>
          <w:numId w:val="31"/>
        </w:numPr>
        <w:spacing w:after="200" w:line="240" w:lineRule="auto"/>
        <w:ind w:left="714" w:hanging="357"/>
        <w:rPr>
          <w:b/>
          <w:sz w:val="24"/>
          <w:szCs w:val="24"/>
        </w:rPr>
      </w:pPr>
      <w:r w:rsidRPr="004960AC">
        <w:rPr>
          <w:sz w:val="24"/>
          <w:szCs w:val="24"/>
        </w:rPr>
        <w:t xml:space="preserve">Matters arising from the </w:t>
      </w:r>
      <w:r w:rsidR="001E6D91" w:rsidRPr="004960AC">
        <w:rPr>
          <w:sz w:val="24"/>
          <w:szCs w:val="24"/>
        </w:rPr>
        <w:t xml:space="preserve">minutes of </w:t>
      </w:r>
      <w:r w:rsidR="00745C68" w:rsidRPr="004960AC">
        <w:rPr>
          <w:sz w:val="24"/>
          <w:szCs w:val="24"/>
        </w:rPr>
        <w:t xml:space="preserve">7 September </w:t>
      </w:r>
      <w:r w:rsidRPr="004960AC">
        <w:rPr>
          <w:sz w:val="24"/>
          <w:szCs w:val="24"/>
        </w:rPr>
        <w:t>2021</w:t>
      </w:r>
      <w:r w:rsidR="00E71B3B" w:rsidRPr="004960AC">
        <w:rPr>
          <w:sz w:val="24"/>
          <w:szCs w:val="24"/>
        </w:rPr>
        <w:t xml:space="preserve"> </w:t>
      </w:r>
    </w:p>
    <w:p w14:paraId="11F685CE" w14:textId="77777777" w:rsidR="00A55CC9" w:rsidRPr="00A55CC9" w:rsidRDefault="00A55CC9" w:rsidP="00A55CC9">
      <w:pPr>
        <w:pStyle w:val="ListParagraph"/>
        <w:spacing w:after="200" w:line="240" w:lineRule="auto"/>
        <w:ind w:left="714" w:firstLine="0"/>
        <w:rPr>
          <w:b/>
          <w:sz w:val="24"/>
          <w:szCs w:val="24"/>
        </w:rPr>
      </w:pPr>
    </w:p>
    <w:p w14:paraId="1153830A" w14:textId="38C2BF44" w:rsidR="004960AC" w:rsidRPr="004960AC" w:rsidRDefault="0038653B" w:rsidP="00A55CC9">
      <w:pPr>
        <w:pStyle w:val="ListParagraph"/>
        <w:numPr>
          <w:ilvl w:val="0"/>
          <w:numId w:val="31"/>
        </w:numPr>
        <w:spacing w:after="200" w:line="240" w:lineRule="auto"/>
        <w:ind w:left="714" w:hanging="357"/>
        <w:rPr>
          <w:b/>
          <w:sz w:val="24"/>
          <w:szCs w:val="24"/>
        </w:rPr>
      </w:pPr>
      <w:r w:rsidRPr="004960AC">
        <w:rPr>
          <w:sz w:val="24"/>
          <w:szCs w:val="24"/>
        </w:rPr>
        <w:t>T</w:t>
      </w:r>
      <w:r w:rsidR="00293BD4" w:rsidRPr="004960AC">
        <w:rPr>
          <w:sz w:val="24"/>
          <w:szCs w:val="24"/>
        </w:rPr>
        <w:t>here were no members of the public present</w:t>
      </w:r>
      <w:r w:rsidR="00067126" w:rsidRPr="004960AC">
        <w:rPr>
          <w:sz w:val="24"/>
          <w:szCs w:val="24"/>
        </w:rPr>
        <w:t xml:space="preserve">, </w:t>
      </w:r>
      <w:r w:rsidR="004960AC" w:rsidRPr="004960AC">
        <w:rPr>
          <w:sz w:val="24"/>
          <w:szCs w:val="24"/>
        </w:rPr>
        <w:t>and Guest Speakers spoke at Item 11</w:t>
      </w:r>
    </w:p>
    <w:p w14:paraId="22D70DCF" w14:textId="14A7C1EC" w:rsidR="0038653B" w:rsidRPr="00590284" w:rsidRDefault="00195A38" w:rsidP="00A55CC9">
      <w:pPr>
        <w:pStyle w:val="NormalWeb"/>
        <w:ind w:left="714"/>
        <w:jc w:val="both"/>
        <w:rPr>
          <w:rFonts w:ascii="Arial" w:hAnsi="Arial" w:cs="Arial"/>
          <w:b/>
        </w:rPr>
      </w:pPr>
      <w:r w:rsidRPr="00590284">
        <w:rPr>
          <w:rFonts w:ascii="Arial" w:hAnsi="Arial" w:cs="Arial"/>
          <w:b/>
        </w:rPr>
        <w:t>Note: the a</w:t>
      </w:r>
      <w:r w:rsidR="0038653B" w:rsidRPr="00590284">
        <w:rPr>
          <w:rFonts w:ascii="Arial" w:hAnsi="Arial" w:cs="Arial"/>
          <w:b/>
        </w:rPr>
        <w:t xml:space="preserve">ttendance, of </w:t>
      </w:r>
      <w:r w:rsidRPr="00590284">
        <w:rPr>
          <w:rFonts w:ascii="Arial" w:hAnsi="Arial" w:cs="Arial"/>
          <w:b/>
        </w:rPr>
        <w:t>Paul Rutter</w:t>
      </w:r>
      <w:r w:rsidR="0038653B" w:rsidRPr="00590284">
        <w:rPr>
          <w:rFonts w:ascii="Arial" w:hAnsi="Arial" w:cs="Arial"/>
          <w:b/>
        </w:rPr>
        <w:t xml:space="preserve"> was still seen as </w:t>
      </w:r>
      <w:r w:rsidR="00E6727F" w:rsidRPr="00590284">
        <w:rPr>
          <w:rFonts w:ascii="Arial" w:hAnsi="Arial" w:cs="Arial"/>
          <w:b/>
        </w:rPr>
        <w:t xml:space="preserve">useful, </w:t>
      </w:r>
      <w:r w:rsidR="0038653B" w:rsidRPr="00590284">
        <w:rPr>
          <w:rFonts w:ascii="Arial" w:hAnsi="Arial" w:cs="Arial"/>
          <w:b/>
        </w:rPr>
        <w:t xml:space="preserve">to benefit from his </w:t>
      </w:r>
      <w:r w:rsidR="00E6727F" w:rsidRPr="00590284">
        <w:rPr>
          <w:rFonts w:ascii="Arial" w:hAnsi="Arial" w:cs="Arial"/>
          <w:b/>
        </w:rPr>
        <w:t xml:space="preserve"> expertise, and </w:t>
      </w:r>
      <w:r w:rsidR="0038653B" w:rsidRPr="00590284">
        <w:rPr>
          <w:rFonts w:ascii="Arial" w:hAnsi="Arial" w:cs="Arial"/>
          <w:b/>
        </w:rPr>
        <w:t>would be scheduled accordingly, with invitation</w:t>
      </w:r>
    </w:p>
    <w:p w14:paraId="07EB830C" w14:textId="77777777" w:rsidR="00A55CC9" w:rsidRPr="00590284" w:rsidRDefault="00067126" w:rsidP="00A55CC9">
      <w:pPr>
        <w:pStyle w:val="NormalWeb"/>
        <w:numPr>
          <w:ilvl w:val="0"/>
          <w:numId w:val="31"/>
        </w:numPr>
        <w:ind w:left="714" w:hanging="357"/>
        <w:jc w:val="both"/>
        <w:rPr>
          <w:rFonts w:ascii="Arial" w:hAnsi="Arial" w:cs="Arial"/>
          <w:b/>
        </w:rPr>
      </w:pPr>
      <w:r w:rsidRPr="00590284">
        <w:rPr>
          <w:rFonts w:ascii="Arial" w:hAnsi="Arial" w:cs="Arial"/>
          <w:b/>
        </w:rPr>
        <w:t>To discuss, and make recommendations, as necessary, re: rodent infestation at Bells Field</w:t>
      </w:r>
    </w:p>
    <w:p w14:paraId="14F2E473" w14:textId="710F199B" w:rsidR="00067126" w:rsidRDefault="00067126" w:rsidP="00A55CC9">
      <w:pPr>
        <w:pStyle w:val="NormalWeb"/>
        <w:numPr>
          <w:ilvl w:val="0"/>
          <w:numId w:val="31"/>
        </w:numPr>
        <w:ind w:left="714" w:hanging="357"/>
        <w:jc w:val="both"/>
        <w:rPr>
          <w:rFonts w:ascii="Arial" w:hAnsi="Arial" w:cs="Arial"/>
          <w:b/>
        </w:rPr>
      </w:pPr>
      <w:r w:rsidRPr="00590284">
        <w:rPr>
          <w:rFonts w:ascii="Arial" w:hAnsi="Arial" w:cs="Arial"/>
          <w:b/>
        </w:rPr>
        <w:t>To discuss the impacts of Town Council activity on the environment e.g. vermin</w:t>
      </w:r>
    </w:p>
    <w:p w14:paraId="66353CF5" w14:textId="42EB643F" w:rsidR="00590284" w:rsidRDefault="00590284" w:rsidP="00590284">
      <w:pPr>
        <w:pStyle w:val="NormalWeb"/>
        <w:ind w:left="714"/>
        <w:jc w:val="both"/>
        <w:rPr>
          <w:rFonts w:ascii="Arial" w:hAnsi="Arial" w:cs="Arial"/>
        </w:rPr>
      </w:pPr>
      <w:r w:rsidRPr="00590284">
        <w:rPr>
          <w:rFonts w:ascii="Arial" w:hAnsi="Arial" w:cs="Arial"/>
        </w:rPr>
        <w:t>Cllr. Simister summarised issues,</w:t>
      </w:r>
      <w:r>
        <w:rPr>
          <w:rFonts w:ascii="Arial" w:hAnsi="Arial" w:cs="Arial"/>
        </w:rPr>
        <w:t xml:space="preserve"> </w:t>
      </w:r>
      <w:r w:rsidRPr="00590284">
        <w:rPr>
          <w:rFonts w:ascii="Arial" w:hAnsi="Arial" w:cs="Arial"/>
        </w:rPr>
        <w:t xml:space="preserve">and the Town Clerk </w:t>
      </w:r>
      <w:r>
        <w:rPr>
          <w:rFonts w:ascii="Arial" w:hAnsi="Arial" w:cs="Arial"/>
        </w:rPr>
        <w:t xml:space="preserve">further </w:t>
      </w:r>
      <w:r w:rsidRPr="00590284">
        <w:rPr>
          <w:rFonts w:ascii="Arial" w:hAnsi="Arial" w:cs="Arial"/>
        </w:rPr>
        <w:t>reported on a concern that had been raised,</w:t>
      </w:r>
      <w:r>
        <w:rPr>
          <w:rFonts w:ascii="Arial" w:hAnsi="Arial" w:cs="Arial"/>
        </w:rPr>
        <w:t xml:space="preserve"> by a resident adjoining Bells Field, </w:t>
      </w:r>
      <w:r w:rsidRPr="00590284">
        <w:rPr>
          <w:rFonts w:ascii="Arial" w:hAnsi="Arial" w:cs="Arial"/>
        </w:rPr>
        <w:t>which FoDDC had reported, as well.</w:t>
      </w:r>
      <w:r>
        <w:rPr>
          <w:rFonts w:ascii="Arial" w:hAnsi="Arial" w:cs="Arial"/>
        </w:rPr>
        <w:t xml:space="preserve"> </w:t>
      </w:r>
      <w:r w:rsidRPr="00590284">
        <w:rPr>
          <w:rFonts w:ascii="Arial" w:hAnsi="Arial" w:cs="Arial"/>
        </w:rPr>
        <w:t xml:space="preserve">After </w:t>
      </w:r>
      <w:r>
        <w:rPr>
          <w:rFonts w:ascii="Arial" w:hAnsi="Arial" w:cs="Arial"/>
        </w:rPr>
        <w:t xml:space="preserve">further </w:t>
      </w:r>
      <w:r w:rsidRPr="00590284">
        <w:rPr>
          <w:rFonts w:ascii="Arial" w:hAnsi="Arial" w:cs="Arial"/>
        </w:rPr>
        <w:t>s</w:t>
      </w:r>
      <w:r>
        <w:rPr>
          <w:rFonts w:ascii="Arial" w:hAnsi="Arial" w:cs="Arial"/>
        </w:rPr>
        <w:t>o</w:t>
      </w:r>
      <w:r w:rsidRPr="00590284">
        <w:rPr>
          <w:rFonts w:ascii="Arial" w:hAnsi="Arial" w:cs="Arial"/>
        </w:rPr>
        <w:t>me discussion, and the Town Clerk further adding tha</w:t>
      </w:r>
      <w:r>
        <w:rPr>
          <w:rFonts w:ascii="Arial" w:hAnsi="Arial" w:cs="Arial"/>
        </w:rPr>
        <w:t>t</w:t>
      </w:r>
      <w:r w:rsidRPr="00590284">
        <w:rPr>
          <w:rFonts w:ascii="Arial" w:hAnsi="Arial" w:cs="Arial"/>
        </w:rPr>
        <w:t xml:space="preserve"> foll</w:t>
      </w:r>
      <w:r>
        <w:rPr>
          <w:rFonts w:ascii="Arial" w:hAnsi="Arial" w:cs="Arial"/>
        </w:rPr>
        <w:t>ow</w:t>
      </w:r>
      <w:r w:rsidRPr="00590284">
        <w:rPr>
          <w:rFonts w:ascii="Arial" w:hAnsi="Arial" w:cs="Arial"/>
        </w:rPr>
        <w:t>ing investigation of Bells Field, there was mitigation, in that ther</w:t>
      </w:r>
      <w:r>
        <w:rPr>
          <w:rFonts w:ascii="Arial" w:hAnsi="Arial" w:cs="Arial"/>
        </w:rPr>
        <w:t>e</w:t>
      </w:r>
      <w:r w:rsidRPr="00590284">
        <w:rPr>
          <w:rFonts w:ascii="Arial" w:hAnsi="Arial" w:cs="Arial"/>
        </w:rPr>
        <w:t xml:space="preserve"> were no litter bins in the vicinity of the water areas, and </w:t>
      </w:r>
      <w:r>
        <w:rPr>
          <w:rFonts w:ascii="Arial" w:hAnsi="Arial" w:cs="Arial"/>
        </w:rPr>
        <w:t>that this issue would need to be monitored.</w:t>
      </w:r>
    </w:p>
    <w:p w14:paraId="5B71B008" w14:textId="7B329CA5" w:rsidR="00590284" w:rsidRPr="00590284" w:rsidRDefault="00590284" w:rsidP="00590284">
      <w:pPr>
        <w:pStyle w:val="NormalWeb"/>
        <w:ind w:left="714"/>
        <w:jc w:val="both"/>
        <w:rPr>
          <w:rFonts w:ascii="Arial" w:hAnsi="Arial" w:cs="Arial"/>
        </w:rPr>
      </w:pPr>
      <w:r>
        <w:rPr>
          <w:rFonts w:ascii="Arial" w:hAnsi="Arial" w:cs="Arial"/>
        </w:rPr>
        <w:t>It was further noted that an activity, within the Environment Action Plan, should recognise the wider implications, of issues such as vermin, and take mitigation actions accordingly</w:t>
      </w:r>
    </w:p>
    <w:p w14:paraId="6660C6ED" w14:textId="77777777" w:rsidR="00A55CC9" w:rsidRDefault="00A55CC9" w:rsidP="00A55CC9">
      <w:pPr>
        <w:pStyle w:val="ListParagraph"/>
        <w:spacing w:after="0" w:line="240" w:lineRule="auto"/>
        <w:ind w:firstLine="0"/>
        <w:rPr>
          <w:rFonts w:eastAsia="Times New Roman"/>
          <w:b/>
          <w:color w:val="auto"/>
          <w:sz w:val="24"/>
          <w:szCs w:val="24"/>
        </w:rPr>
      </w:pPr>
    </w:p>
    <w:p w14:paraId="4532CEDE" w14:textId="77777777" w:rsidR="00067126" w:rsidRDefault="00067126" w:rsidP="00A55CC9">
      <w:pPr>
        <w:pStyle w:val="ListParagraph"/>
        <w:numPr>
          <w:ilvl w:val="0"/>
          <w:numId w:val="31"/>
        </w:numPr>
        <w:spacing w:after="0" w:line="240" w:lineRule="auto"/>
        <w:ind w:left="720"/>
        <w:rPr>
          <w:rFonts w:eastAsia="Times New Roman"/>
          <w:b/>
          <w:color w:val="auto"/>
          <w:sz w:val="24"/>
          <w:szCs w:val="24"/>
        </w:rPr>
      </w:pPr>
      <w:r w:rsidRPr="000E5D93">
        <w:rPr>
          <w:rFonts w:eastAsia="Times New Roman"/>
          <w:b/>
          <w:color w:val="auto"/>
          <w:sz w:val="24"/>
          <w:szCs w:val="24"/>
        </w:rPr>
        <w:t xml:space="preserve">To discuss, and make recommendations (if necessary)  re: Grant Funding </w:t>
      </w:r>
    </w:p>
    <w:p w14:paraId="58B1ADA5" w14:textId="1F8EDB47" w:rsidR="00590284" w:rsidRDefault="00590284" w:rsidP="00590284">
      <w:pPr>
        <w:pStyle w:val="ListParagraph"/>
        <w:spacing w:after="0" w:line="240" w:lineRule="auto"/>
        <w:ind w:firstLine="0"/>
        <w:rPr>
          <w:rFonts w:eastAsia="Times New Roman"/>
          <w:color w:val="auto"/>
          <w:sz w:val="24"/>
          <w:szCs w:val="24"/>
        </w:rPr>
      </w:pPr>
      <w:r w:rsidRPr="00590284">
        <w:rPr>
          <w:rFonts w:eastAsia="Times New Roman"/>
          <w:color w:val="auto"/>
          <w:sz w:val="24"/>
          <w:szCs w:val="24"/>
        </w:rPr>
        <w:t>This Item was discussed, a</w:t>
      </w:r>
      <w:r>
        <w:rPr>
          <w:rFonts w:eastAsia="Times New Roman"/>
          <w:color w:val="auto"/>
          <w:sz w:val="24"/>
          <w:szCs w:val="24"/>
        </w:rPr>
        <w:t xml:space="preserve">lthough </w:t>
      </w:r>
      <w:r w:rsidRPr="00590284">
        <w:rPr>
          <w:rFonts w:eastAsia="Times New Roman"/>
          <w:color w:val="auto"/>
          <w:sz w:val="24"/>
          <w:szCs w:val="24"/>
        </w:rPr>
        <w:t>no ‘live’ funding matters</w:t>
      </w:r>
      <w:r>
        <w:rPr>
          <w:rFonts w:eastAsia="Times New Roman"/>
          <w:color w:val="auto"/>
          <w:sz w:val="24"/>
          <w:szCs w:val="24"/>
        </w:rPr>
        <w:t xml:space="preserve">.  It was acknowledged, and recognised, </w:t>
      </w:r>
      <w:r w:rsidRPr="00590284">
        <w:rPr>
          <w:rFonts w:eastAsia="Times New Roman"/>
          <w:color w:val="auto"/>
          <w:sz w:val="24"/>
          <w:szCs w:val="24"/>
        </w:rPr>
        <w:t xml:space="preserve">that </w:t>
      </w:r>
      <w:r>
        <w:rPr>
          <w:rFonts w:eastAsia="Times New Roman"/>
          <w:color w:val="auto"/>
          <w:sz w:val="24"/>
          <w:szCs w:val="24"/>
        </w:rPr>
        <w:t>funding should actively be sought, where possible, and identified, as available.</w:t>
      </w:r>
    </w:p>
    <w:p w14:paraId="2296C219" w14:textId="77777777" w:rsidR="00A55CC9" w:rsidRPr="00A55CC9" w:rsidRDefault="00A55CC9" w:rsidP="00A55CC9">
      <w:pPr>
        <w:spacing w:after="0" w:line="240" w:lineRule="auto"/>
        <w:ind w:left="714" w:firstLine="0"/>
        <w:jc w:val="both"/>
        <w:rPr>
          <w:b/>
          <w:sz w:val="24"/>
          <w:szCs w:val="24"/>
        </w:rPr>
      </w:pPr>
    </w:p>
    <w:p w14:paraId="4936F23D" w14:textId="77777777" w:rsidR="00067126" w:rsidRPr="000E5D93" w:rsidRDefault="00067126" w:rsidP="00A55CC9">
      <w:pPr>
        <w:numPr>
          <w:ilvl w:val="0"/>
          <w:numId w:val="31"/>
        </w:numPr>
        <w:spacing w:after="0" w:line="240" w:lineRule="auto"/>
        <w:ind w:left="714" w:hanging="357"/>
        <w:jc w:val="both"/>
        <w:rPr>
          <w:b/>
          <w:sz w:val="24"/>
          <w:szCs w:val="24"/>
        </w:rPr>
      </w:pPr>
      <w:r w:rsidRPr="000E5D93">
        <w:rPr>
          <w:rFonts w:eastAsia="Times New Roman"/>
          <w:b/>
          <w:sz w:val="24"/>
          <w:szCs w:val="24"/>
        </w:rPr>
        <w:t>To discuss and consider FoDDC</w:t>
      </w:r>
      <w:r w:rsidRPr="000E5D93">
        <w:rPr>
          <w:b/>
          <w:sz w:val="24"/>
          <w:szCs w:val="24"/>
        </w:rPr>
        <w:t xml:space="preserve"> Climate Emergency Strategy /  Action Plan 2022-25,</w:t>
      </w:r>
      <w:r w:rsidRPr="000E5D93">
        <w:rPr>
          <w:rFonts w:eastAsia="Times New Roman"/>
          <w:b/>
          <w:sz w:val="24"/>
          <w:szCs w:val="24"/>
        </w:rPr>
        <w:t xml:space="preserve"> re: alignment  with CTC Environment Action Plan</w:t>
      </w:r>
    </w:p>
    <w:p w14:paraId="0CA101D7" w14:textId="250F6572" w:rsidR="00A55CC9" w:rsidRPr="00590284" w:rsidRDefault="00590284" w:rsidP="00A55CC9">
      <w:pPr>
        <w:spacing w:after="0" w:line="240" w:lineRule="auto"/>
        <w:ind w:left="714" w:firstLine="0"/>
        <w:jc w:val="both"/>
        <w:rPr>
          <w:sz w:val="24"/>
          <w:szCs w:val="24"/>
        </w:rPr>
      </w:pPr>
      <w:r w:rsidRPr="00590284">
        <w:rPr>
          <w:sz w:val="24"/>
          <w:szCs w:val="24"/>
        </w:rPr>
        <w:t xml:space="preserve">Cllr. Simister summarised, and it was agreed that this Item </w:t>
      </w:r>
      <w:r>
        <w:rPr>
          <w:sz w:val="24"/>
          <w:szCs w:val="24"/>
        </w:rPr>
        <w:t>s</w:t>
      </w:r>
      <w:r w:rsidRPr="00590284">
        <w:rPr>
          <w:sz w:val="24"/>
          <w:szCs w:val="24"/>
        </w:rPr>
        <w:t xml:space="preserve">hould </w:t>
      </w:r>
      <w:r w:rsidR="00246286">
        <w:rPr>
          <w:sz w:val="24"/>
          <w:szCs w:val="24"/>
        </w:rPr>
        <w:t xml:space="preserve">be a standing agenda item; amongst other matters, to keep track on Aurora developments. </w:t>
      </w:r>
    </w:p>
    <w:p w14:paraId="467EEA04" w14:textId="77777777" w:rsidR="00590284" w:rsidRPr="00A55CC9" w:rsidRDefault="00590284" w:rsidP="00A55CC9">
      <w:pPr>
        <w:spacing w:after="0" w:line="240" w:lineRule="auto"/>
        <w:ind w:left="714" w:firstLine="0"/>
        <w:jc w:val="both"/>
        <w:rPr>
          <w:b/>
          <w:sz w:val="24"/>
          <w:szCs w:val="24"/>
        </w:rPr>
      </w:pPr>
    </w:p>
    <w:p w14:paraId="5BF7F4F6" w14:textId="391E77D3" w:rsidR="00067126" w:rsidRPr="000E5D93" w:rsidRDefault="00A55CC9" w:rsidP="00A55CC9">
      <w:pPr>
        <w:numPr>
          <w:ilvl w:val="0"/>
          <w:numId w:val="31"/>
        </w:numPr>
        <w:spacing w:after="0" w:line="240" w:lineRule="auto"/>
        <w:ind w:left="714" w:hanging="357"/>
        <w:jc w:val="both"/>
        <w:rPr>
          <w:b/>
          <w:sz w:val="24"/>
          <w:szCs w:val="24"/>
        </w:rPr>
      </w:pPr>
      <w:r>
        <w:rPr>
          <w:rFonts w:eastAsia="Times New Roman"/>
          <w:b/>
          <w:sz w:val="24"/>
          <w:szCs w:val="24"/>
        </w:rPr>
        <w:t>T</w:t>
      </w:r>
      <w:r w:rsidR="00067126" w:rsidRPr="000E5D93">
        <w:rPr>
          <w:rFonts w:eastAsia="Times New Roman"/>
          <w:b/>
          <w:sz w:val="24"/>
          <w:szCs w:val="24"/>
        </w:rPr>
        <w:t xml:space="preserve">o receive comment, and professional advice from invited Guest Speakers </w:t>
      </w:r>
    </w:p>
    <w:p w14:paraId="2B8B5245" w14:textId="77777777" w:rsidR="00246286" w:rsidRPr="00246286" w:rsidRDefault="00246286" w:rsidP="00A55CC9">
      <w:pPr>
        <w:pStyle w:val="NormalWeb"/>
        <w:ind w:left="714"/>
        <w:jc w:val="both"/>
        <w:rPr>
          <w:rFonts w:ascii="Arial" w:hAnsi="Arial" w:cs="Arial"/>
        </w:rPr>
      </w:pPr>
      <w:r w:rsidRPr="00246286">
        <w:rPr>
          <w:rFonts w:ascii="Arial" w:hAnsi="Arial" w:cs="Arial"/>
        </w:rPr>
        <w:t xml:space="preserve">Cllr. Simister welcomed Stuart Paine, and Gareth Parry, and both gave helpful, insightful summaries of their work, and activity; which identified a number of issues that this Committee could work more closely with them on; including TPO applications, and for this Town Council to submit some applications, for Stuart Paine, and FoDDC to consider formally.  Also noting overall views on Ash-Die back.  </w:t>
      </w:r>
    </w:p>
    <w:p w14:paraId="3CE33241" w14:textId="36455B67" w:rsidR="00246286" w:rsidRPr="00246286" w:rsidRDefault="00246286" w:rsidP="00A55CC9">
      <w:pPr>
        <w:pStyle w:val="NormalWeb"/>
        <w:ind w:left="714"/>
        <w:jc w:val="both"/>
        <w:rPr>
          <w:rFonts w:ascii="Arial" w:hAnsi="Arial" w:cs="Arial"/>
        </w:rPr>
      </w:pPr>
      <w:r w:rsidRPr="00246286">
        <w:rPr>
          <w:rFonts w:ascii="Arial" w:hAnsi="Arial" w:cs="Arial"/>
        </w:rPr>
        <w:t xml:space="preserve">In respect of Garth Parry, and the Wildlife Trust, a range of collaborative/partnering opportunities were identified; </w:t>
      </w:r>
      <w:r w:rsidR="004858D1">
        <w:rPr>
          <w:rFonts w:ascii="Arial" w:hAnsi="Arial" w:cs="Arial"/>
        </w:rPr>
        <w:t xml:space="preserve">including </w:t>
      </w:r>
      <w:r w:rsidRPr="00246286">
        <w:rPr>
          <w:rFonts w:ascii="Arial" w:hAnsi="Arial" w:cs="Arial"/>
        </w:rPr>
        <w:t xml:space="preserve">services, </w:t>
      </w:r>
      <w:r w:rsidR="004858D1">
        <w:rPr>
          <w:rFonts w:ascii="Arial" w:hAnsi="Arial" w:cs="Arial"/>
        </w:rPr>
        <w:t xml:space="preserve">e.g. </w:t>
      </w:r>
      <w:r w:rsidRPr="00246286">
        <w:rPr>
          <w:rFonts w:ascii="Arial" w:hAnsi="Arial" w:cs="Arial"/>
        </w:rPr>
        <w:t>environm</w:t>
      </w:r>
      <w:r w:rsidR="004858D1">
        <w:rPr>
          <w:rFonts w:ascii="Arial" w:hAnsi="Arial" w:cs="Arial"/>
        </w:rPr>
        <w:t>en</w:t>
      </w:r>
      <w:r w:rsidRPr="00246286">
        <w:rPr>
          <w:rFonts w:ascii="Arial" w:hAnsi="Arial" w:cs="Arial"/>
        </w:rPr>
        <w:t>tal audits</w:t>
      </w:r>
      <w:r w:rsidR="004858D1">
        <w:rPr>
          <w:rFonts w:ascii="Arial" w:hAnsi="Arial" w:cs="Arial"/>
        </w:rPr>
        <w:t>.</w:t>
      </w:r>
    </w:p>
    <w:p w14:paraId="01686860" w14:textId="77777777" w:rsidR="004858D1" w:rsidRDefault="004858D1" w:rsidP="00A55CC9">
      <w:pPr>
        <w:pStyle w:val="NormalWeb"/>
        <w:ind w:left="714"/>
        <w:jc w:val="both"/>
        <w:rPr>
          <w:rFonts w:ascii="Arial" w:hAnsi="Arial" w:cs="Arial"/>
          <w:b/>
        </w:rPr>
      </w:pPr>
      <w:r>
        <w:rPr>
          <w:rFonts w:ascii="Arial" w:hAnsi="Arial" w:cs="Arial"/>
          <w:b/>
        </w:rPr>
        <w:t>Note: A Summary Note of both Speakers wider comments, and topics, is being prepared separately.</w:t>
      </w:r>
    </w:p>
    <w:p w14:paraId="527D634C" w14:textId="77777777" w:rsidR="00067126" w:rsidRPr="000E5D93" w:rsidRDefault="00067126" w:rsidP="00A55CC9">
      <w:pPr>
        <w:pStyle w:val="NormalWeb"/>
        <w:numPr>
          <w:ilvl w:val="0"/>
          <w:numId w:val="31"/>
        </w:numPr>
        <w:ind w:left="714" w:hanging="357"/>
        <w:jc w:val="both"/>
        <w:rPr>
          <w:rFonts w:ascii="Arial" w:hAnsi="Arial" w:cs="Arial"/>
          <w:b/>
        </w:rPr>
      </w:pPr>
      <w:r w:rsidRPr="000E5D93">
        <w:rPr>
          <w:rFonts w:ascii="Arial" w:hAnsi="Arial" w:cs="Arial"/>
          <w:b/>
        </w:rPr>
        <w:t>To receive updates, discuss, and make recommendations re the updated Environmental Action Plan</w:t>
      </w:r>
    </w:p>
    <w:p w14:paraId="3176F32D" w14:textId="77777777" w:rsidR="004858D1" w:rsidRDefault="004858D1" w:rsidP="004858D1">
      <w:pPr>
        <w:pStyle w:val="ListParagraph"/>
        <w:spacing w:line="240" w:lineRule="auto"/>
        <w:ind w:left="714" w:firstLine="0"/>
        <w:rPr>
          <w:color w:val="auto"/>
          <w:sz w:val="24"/>
          <w:szCs w:val="24"/>
        </w:rPr>
      </w:pPr>
      <w:r w:rsidRPr="00A659A9">
        <w:rPr>
          <w:color w:val="auto"/>
          <w:sz w:val="24"/>
          <w:szCs w:val="24"/>
        </w:rPr>
        <w:t>Cllr John Simister presented the updated action plan and led discussions accordingly, highlighting to members the key changes and additional tabs for tracking activities undertaken</w:t>
      </w:r>
      <w:r>
        <w:rPr>
          <w:color w:val="auto"/>
          <w:sz w:val="24"/>
          <w:szCs w:val="24"/>
        </w:rPr>
        <w:t xml:space="preserve"> After a full discussion, and Cllr. Simister taking note, to update the action plan, it was unanimously agreed that:</w:t>
      </w:r>
    </w:p>
    <w:p w14:paraId="3B5BCF4D" w14:textId="77777777" w:rsidR="004858D1" w:rsidRDefault="004858D1" w:rsidP="004858D1">
      <w:pPr>
        <w:pStyle w:val="ListParagraph"/>
        <w:spacing w:line="240" w:lineRule="auto"/>
        <w:ind w:left="502" w:firstLine="0"/>
        <w:rPr>
          <w:color w:val="auto"/>
          <w:sz w:val="24"/>
          <w:szCs w:val="24"/>
        </w:rPr>
      </w:pPr>
    </w:p>
    <w:p w14:paraId="4C2CA187" w14:textId="77777777" w:rsidR="004858D1" w:rsidRDefault="004858D1" w:rsidP="004858D1">
      <w:pPr>
        <w:pStyle w:val="ListParagraph"/>
        <w:spacing w:line="240" w:lineRule="auto"/>
        <w:ind w:left="502" w:firstLine="0"/>
        <w:rPr>
          <w:b/>
          <w:color w:val="auto"/>
          <w:sz w:val="24"/>
          <w:szCs w:val="24"/>
        </w:rPr>
      </w:pPr>
      <w:r w:rsidRPr="00A9759E">
        <w:rPr>
          <w:b/>
          <w:color w:val="auto"/>
          <w:sz w:val="24"/>
          <w:szCs w:val="24"/>
        </w:rPr>
        <w:t>Recom</w:t>
      </w:r>
      <w:r>
        <w:rPr>
          <w:b/>
          <w:color w:val="auto"/>
          <w:sz w:val="24"/>
          <w:szCs w:val="24"/>
        </w:rPr>
        <w:t>m</w:t>
      </w:r>
      <w:r w:rsidRPr="00A9759E">
        <w:rPr>
          <w:b/>
          <w:color w:val="auto"/>
          <w:sz w:val="24"/>
          <w:szCs w:val="24"/>
        </w:rPr>
        <w:t>end</w:t>
      </w:r>
      <w:r>
        <w:rPr>
          <w:b/>
          <w:color w:val="auto"/>
          <w:sz w:val="24"/>
          <w:szCs w:val="24"/>
        </w:rPr>
        <w:t>a</w:t>
      </w:r>
      <w:r w:rsidRPr="00A9759E">
        <w:rPr>
          <w:b/>
          <w:color w:val="auto"/>
          <w:sz w:val="24"/>
          <w:szCs w:val="24"/>
        </w:rPr>
        <w:t>tion:</w:t>
      </w:r>
    </w:p>
    <w:p w14:paraId="673D88BD" w14:textId="77777777" w:rsidR="004858D1" w:rsidRDefault="004858D1" w:rsidP="004858D1">
      <w:pPr>
        <w:pStyle w:val="ListParagraph"/>
        <w:spacing w:line="240" w:lineRule="auto"/>
        <w:ind w:left="502" w:firstLine="0"/>
        <w:rPr>
          <w:b/>
          <w:color w:val="auto"/>
          <w:sz w:val="24"/>
          <w:szCs w:val="24"/>
        </w:rPr>
      </w:pPr>
    </w:p>
    <w:p w14:paraId="5A5035DF" w14:textId="6A15B03C" w:rsidR="004858D1" w:rsidRDefault="004858D1" w:rsidP="004858D1">
      <w:pPr>
        <w:pStyle w:val="ListParagraph"/>
        <w:spacing w:line="240" w:lineRule="auto"/>
        <w:ind w:left="714" w:firstLine="0"/>
        <w:rPr>
          <w:b/>
          <w:color w:val="auto"/>
          <w:sz w:val="24"/>
          <w:szCs w:val="24"/>
        </w:rPr>
      </w:pPr>
      <w:r>
        <w:rPr>
          <w:b/>
          <w:color w:val="auto"/>
          <w:sz w:val="24"/>
          <w:szCs w:val="24"/>
        </w:rPr>
        <w:t>the Action Plan is formally updated, with identified tasks, from this meeting, and actions to be taken forward, accordingly and, as necessary, with key actions proposed, and agreed unanimously, as follows:</w:t>
      </w:r>
    </w:p>
    <w:p w14:paraId="1A8D9EC6" w14:textId="65F3914E" w:rsidR="004858D1" w:rsidRDefault="004858D1" w:rsidP="004858D1">
      <w:pPr>
        <w:pStyle w:val="NormalWeb"/>
        <w:numPr>
          <w:ilvl w:val="0"/>
          <w:numId w:val="41"/>
        </w:numPr>
        <w:jc w:val="both"/>
        <w:rPr>
          <w:rFonts w:ascii="Arial" w:hAnsi="Arial" w:cs="Arial"/>
          <w:b/>
        </w:rPr>
      </w:pPr>
      <w:r>
        <w:rPr>
          <w:rFonts w:ascii="Arial" w:hAnsi="Arial" w:cs="Arial"/>
          <w:b/>
        </w:rPr>
        <w:t>that the Wildlife Trust are commissioned to undertake an Environmental Audit, based on the data already collected by this Committee, in the first instance seeking an indicative cost for this work.</w:t>
      </w:r>
    </w:p>
    <w:p w14:paraId="315E18A6" w14:textId="7EB09A91" w:rsidR="004858D1" w:rsidRPr="00CB48F3" w:rsidRDefault="004858D1" w:rsidP="004858D1">
      <w:pPr>
        <w:spacing w:line="240" w:lineRule="auto"/>
        <w:rPr>
          <w:b/>
          <w:color w:val="auto"/>
          <w:sz w:val="8"/>
          <w:szCs w:val="8"/>
        </w:rPr>
      </w:pPr>
    </w:p>
    <w:p w14:paraId="7E536663" w14:textId="0A8E4A25" w:rsidR="004858D1" w:rsidRPr="004858D1" w:rsidRDefault="004858D1" w:rsidP="004858D1">
      <w:pPr>
        <w:pStyle w:val="ListParagraph"/>
        <w:numPr>
          <w:ilvl w:val="0"/>
          <w:numId w:val="41"/>
        </w:numPr>
        <w:spacing w:line="240" w:lineRule="auto"/>
        <w:rPr>
          <w:b/>
          <w:color w:val="auto"/>
          <w:sz w:val="24"/>
          <w:szCs w:val="24"/>
        </w:rPr>
      </w:pPr>
      <w:r>
        <w:rPr>
          <w:b/>
          <w:color w:val="auto"/>
          <w:sz w:val="24"/>
          <w:szCs w:val="24"/>
        </w:rPr>
        <w:t xml:space="preserve">that Forest Youth Association are approached, to discuss opportunities for young people, within the area, to become more engaged with environmental issues, and possible activity </w:t>
      </w:r>
      <w:r w:rsidR="00CB48F3">
        <w:rPr>
          <w:b/>
          <w:color w:val="auto"/>
          <w:sz w:val="24"/>
          <w:szCs w:val="24"/>
        </w:rPr>
        <w:t>taking an active role with specified, designated green spaces.</w:t>
      </w:r>
      <w:r>
        <w:rPr>
          <w:b/>
          <w:color w:val="auto"/>
          <w:sz w:val="24"/>
          <w:szCs w:val="24"/>
        </w:rPr>
        <w:t xml:space="preserve"> </w:t>
      </w:r>
    </w:p>
    <w:p w14:paraId="3EB3AC8D" w14:textId="2F897A54" w:rsidR="004858D1" w:rsidRPr="00CB48F3" w:rsidRDefault="004858D1" w:rsidP="004858D1">
      <w:pPr>
        <w:pStyle w:val="ListParagraph"/>
        <w:spacing w:line="240" w:lineRule="auto"/>
        <w:ind w:left="502" w:firstLine="0"/>
        <w:rPr>
          <w:b/>
          <w:color w:val="auto"/>
          <w:sz w:val="8"/>
          <w:szCs w:val="8"/>
        </w:rPr>
      </w:pPr>
    </w:p>
    <w:p w14:paraId="31F5106F" w14:textId="595B0F11" w:rsidR="00A55CC9" w:rsidRDefault="00CB48F3" w:rsidP="00CB48F3">
      <w:pPr>
        <w:pStyle w:val="NormalWeb"/>
        <w:numPr>
          <w:ilvl w:val="0"/>
          <w:numId w:val="41"/>
        </w:numPr>
        <w:jc w:val="both"/>
        <w:rPr>
          <w:rFonts w:ascii="Arial" w:hAnsi="Arial" w:cs="Arial"/>
          <w:b/>
        </w:rPr>
      </w:pPr>
      <w:r>
        <w:rPr>
          <w:rFonts w:ascii="Arial" w:hAnsi="Arial" w:cs="Arial"/>
          <w:b/>
        </w:rPr>
        <w:t>that this Committee identify some primary TPO applications, to submit to Stuart Paine, FoDDC, and to be taken forward by the Town Council’s Planning Committee</w:t>
      </w:r>
    </w:p>
    <w:p w14:paraId="6D0ED7AD" w14:textId="77777777" w:rsidR="00CB48F3" w:rsidRDefault="00CB48F3" w:rsidP="00CB48F3">
      <w:pPr>
        <w:pStyle w:val="ListParagraph"/>
        <w:rPr>
          <w:b/>
        </w:rPr>
      </w:pPr>
    </w:p>
    <w:p w14:paraId="7D958B53" w14:textId="06AE2831" w:rsidR="00CB48F3" w:rsidRDefault="00CB48F3" w:rsidP="00CB48F3">
      <w:pPr>
        <w:pStyle w:val="NormalWeb"/>
        <w:numPr>
          <w:ilvl w:val="0"/>
          <w:numId w:val="41"/>
        </w:numPr>
        <w:jc w:val="both"/>
        <w:rPr>
          <w:rFonts w:ascii="Arial" w:hAnsi="Arial" w:cs="Arial"/>
          <w:b/>
        </w:rPr>
      </w:pPr>
      <w:r>
        <w:rPr>
          <w:rFonts w:ascii="Arial" w:hAnsi="Arial" w:cs="Arial"/>
          <w:b/>
        </w:rPr>
        <w:lastRenderedPageBreak/>
        <w:t>that this Committee prepare some environment articles, to inform the Community, and promote Environmental awareness; to also have ready to populate the Town Council’s new Website, when available.</w:t>
      </w:r>
    </w:p>
    <w:p w14:paraId="18481FBF" w14:textId="15F6DBF6" w:rsidR="00CB48F3" w:rsidRPr="00CB48F3" w:rsidRDefault="00CB48F3" w:rsidP="00CB48F3">
      <w:pPr>
        <w:pStyle w:val="NormalWeb"/>
        <w:ind w:left="357" w:firstLine="357"/>
        <w:jc w:val="both"/>
        <w:rPr>
          <w:rFonts w:ascii="Arial" w:hAnsi="Arial" w:cs="Arial"/>
          <w:b/>
        </w:rPr>
      </w:pPr>
      <w:r w:rsidRPr="00CB48F3">
        <w:rPr>
          <w:rFonts w:ascii="Arial" w:eastAsia="Arial" w:hAnsi="Arial" w:cs="Arial"/>
          <w:b/>
          <w:color w:val="000000"/>
        </w:rPr>
        <w:t>7.45pm Cllr. Getgood left the meeting</w:t>
      </w:r>
    </w:p>
    <w:p w14:paraId="2F5743F6" w14:textId="77777777" w:rsidR="00067126" w:rsidRPr="000E5D93" w:rsidRDefault="00067126" w:rsidP="00A55CC9">
      <w:pPr>
        <w:pStyle w:val="NormalWeb"/>
        <w:numPr>
          <w:ilvl w:val="0"/>
          <w:numId w:val="31"/>
        </w:numPr>
        <w:ind w:left="714" w:hanging="357"/>
        <w:jc w:val="both"/>
        <w:rPr>
          <w:rFonts w:ascii="Arial" w:hAnsi="Arial" w:cs="Arial"/>
          <w:b/>
        </w:rPr>
      </w:pPr>
      <w:r w:rsidRPr="000E5D93">
        <w:rPr>
          <w:rFonts w:ascii="Arial" w:hAnsi="Arial" w:cs="Arial"/>
          <w:b/>
        </w:rPr>
        <w:t xml:space="preserve">To receive an update from the Working Group looking at considering Environment actions, and implications, re: maintenance contracts, ready for Spring 2022 </w:t>
      </w:r>
    </w:p>
    <w:p w14:paraId="32C90F96" w14:textId="0AD53BCF" w:rsidR="00A55CC9" w:rsidRDefault="00CB48F3" w:rsidP="00A55CC9">
      <w:pPr>
        <w:pStyle w:val="NormalWeb"/>
        <w:ind w:left="714"/>
        <w:jc w:val="both"/>
        <w:rPr>
          <w:rFonts w:ascii="Arial" w:hAnsi="Arial" w:cs="Arial"/>
        </w:rPr>
      </w:pPr>
      <w:r w:rsidRPr="00CB48F3">
        <w:rPr>
          <w:rFonts w:ascii="Arial" w:hAnsi="Arial" w:cs="Arial"/>
        </w:rPr>
        <w:t>Cllr. M. Cox summarised, and her summary note was discusse</w:t>
      </w:r>
      <w:r w:rsidR="0094324D">
        <w:rPr>
          <w:rFonts w:ascii="Arial" w:hAnsi="Arial" w:cs="Arial"/>
        </w:rPr>
        <w:t>d</w:t>
      </w:r>
      <w:r w:rsidR="00F719F6">
        <w:rPr>
          <w:rFonts w:ascii="Arial" w:hAnsi="Arial" w:cs="Arial"/>
        </w:rPr>
        <w:t xml:space="preserve">, and this draft Document to be considered further by Finance &amp; Asset Management Committee, and to inform Contractor Review meetings </w:t>
      </w:r>
    </w:p>
    <w:p w14:paraId="6B6260AB" w14:textId="3EAD5C6E" w:rsidR="00F719F6" w:rsidRPr="00143577" w:rsidRDefault="00F719F6" w:rsidP="00A55CC9">
      <w:pPr>
        <w:pStyle w:val="NormalWeb"/>
        <w:ind w:left="714"/>
        <w:jc w:val="both"/>
        <w:rPr>
          <w:rFonts w:ascii="Arial" w:hAnsi="Arial" w:cs="Arial"/>
          <w:b/>
        </w:rPr>
      </w:pPr>
      <w:r w:rsidRPr="00143577">
        <w:rPr>
          <w:rFonts w:ascii="Arial" w:hAnsi="Arial" w:cs="Arial"/>
          <w:b/>
        </w:rPr>
        <w:t>8.</w:t>
      </w:r>
      <w:r w:rsidR="00143577" w:rsidRPr="00143577">
        <w:rPr>
          <w:rFonts w:ascii="Arial" w:hAnsi="Arial" w:cs="Arial"/>
          <w:b/>
        </w:rPr>
        <w:t>30pm</w:t>
      </w:r>
      <w:r w:rsidR="00143577">
        <w:rPr>
          <w:rFonts w:ascii="Arial" w:hAnsi="Arial" w:cs="Arial"/>
          <w:b/>
        </w:rPr>
        <w:t xml:space="preserve">: </w:t>
      </w:r>
      <w:r w:rsidR="00143577">
        <w:rPr>
          <w:rFonts w:ascii="Arial" w:hAnsi="Arial" w:cs="Arial"/>
          <w:b/>
        </w:rPr>
        <w:tab/>
      </w:r>
      <w:r w:rsidRPr="00143577">
        <w:rPr>
          <w:rFonts w:ascii="Arial" w:hAnsi="Arial" w:cs="Arial"/>
          <w:b/>
        </w:rPr>
        <w:t>An 10 minute extension was proposed, and unanimously agreed</w:t>
      </w:r>
    </w:p>
    <w:p w14:paraId="3F433190" w14:textId="77777777" w:rsidR="00F719F6" w:rsidRDefault="00067126" w:rsidP="00F719F6">
      <w:pPr>
        <w:pStyle w:val="NormalWeb"/>
        <w:numPr>
          <w:ilvl w:val="0"/>
          <w:numId w:val="31"/>
        </w:numPr>
        <w:ind w:left="714" w:hanging="357"/>
        <w:jc w:val="both"/>
        <w:rPr>
          <w:rFonts w:ascii="Arial" w:hAnsi="Arial" w:cs="Arial"/>
        </w:rPr>
      </w:pPr>
      <w:r w:rsidRPr="00F719F6">
        <w:rPr>
          <w:rFonts w:ascii="Arial" w:hAnsi="Arial" w:cs="Arial"/>
          <w:b/>
        </w:rPr>
        <w:t>To receive an update re: Forest of Dean District Council public consultation on its new draft.</w:t>
      </w:r>
      <w:r w:rsidR="00F719F6" w:rsidRPr="00F719F6">
        <w:rPr>
          <w:rFonts w:ascii="Arial" w:hAnsi="Arial" w:cs="Arial"/>
          <w:b/>
        </w:rPr>
        <w:t xml:space="preserve"> (Note: </w:t>
      </w:r>
    </w:p>
    <w:p w14:paraId="507D1088" w14:textId="0FD13FE0" w:rsidR="00CB48F3" w:rsidRPr="00F719F6" w:rsidRDefault="00CB48F3" w:rsidP="00F719F6">
      <w:pPr>
        <w:pStyle w:val="NormalWeb"/>
        <w:ind w:left="714"/>
        <w:jc w:val="both"/>
        <w:rPr>
          <w:rFonts w:ascii="Arial" w:hAnsi="Arial" w:cs="Arial"/>
        </w:rPr>
      </w:pPr>
      <w:r w:rsidRPr="00F719F6">
        <w:rPr>
          <w:rFonts w:ascii="Arial" w:hAnsi="Arial" w:cs="Arial"/>
        </w:rPr>
        <w:t>This Item already discussed, and noted</w:t>
      </w:r>
      <w:r w:rsidR="00F719F6" w:rsidRPr="00F719F6">
        <w:rPr>
          <w:rFonts w:ascii="Arial" w:hAnsi="Arial" w:cs="Arial"/>
        </w:rPr>
        <w:t>)</w:t>
      </w:r>
    </w:p>
    <w:p w14:paraId="6EC24188" w14:textId="77777777" w:rsidR="00067126" w:rsidRPr="00F719F6" w:rsidRDefault="00067126" w:rsidP="00A55CC9">
      <w:pPr>
        <w:pStyle w:val="NormalWeb"/>
        <w:numPr>
          <w:ilvl w:val="0"/>
          <w:numId w:val="31"/>
        </w:numPr>
        <w:ind w:left="714" w:hanging="357"/>
        <w:jc w:val="both"/>
        <w:rPr>
          <w:rFonts w:ascii="Arial" w:hAnsi="Arial" w:cs="Arial"/>
        </w:rPr>
      </w:pPr>
      <w:r w:rsidRPr="000E5D93">
        <w:rPr>
          <w:rFonts w:ascii="Arial" w:hAnsi="Arial" w:cs="Arial"/>
          <w:b/>
        </w:rPr>
        <w:t>To receive updates re: wider FoD Environment meetings, forums and activities, and to take forward actions into Plan, and make recommendations, as required</w:t>
      </w:r>
    </w:p>
    <w:p w14:paraId="09EDB82E" w14:textId="688F5A37" w:rsidR="00F719F6" w:rsidRDefault="00F719F6" w:rsidP="00A55CC9">
      <w:pPr>
        <w:pStyle w:val="NormalWeb"/>
        <w:ind w:left="714"/>
        <w:jc w:val="both"/>
        <w:rPr>
          <w:rFonts w:ascii="Arial" w:hAnsi="Arial" w:cs="Arial"/>
        </w:rPr>
      </w:pPr>
      <w:r w:rsidRPr="00F719F6">
        <w:rPr>
          <w:rFonts w:ascii="Arial" w:hAnsi="Arial" w:cs="Arial"/>
        </w:rPr>
        <w:t>Cllr. S Cox reported on a</w:t>
      </w:r>
      <w:r>
        <w:rPr>
          <w:rFonts w:ascii="Arial" w:hAnsi="Arial" w:cs="Arial"/>
        </w:rPr>
        <w:t xml:space="preserve"> </w:t>
      </w:r>
      <w:r w:rsidRPr="00F719F6">
        <w:rPr>
          <w:rFonts w:ascii="Arial" w:hAnsi="Arial" w:cs="Arial"/>
        </w:rPr>
        <w:t>number of meetings, and Forums that he h</w:t>
      </w:r>
      <w:r>
        <w:rPr>
          <w:rFonts w:ascii="Arial" w:hAnsi="Arial" w:cs="Arial"/>
        </w:rPr>
        <w:t>a</w:t>
      </w:r>
      <w:r w:rsidRPr="00F719F6">
        <w:rPr>
          <w:rFonts w:ascii="Arial" w:hAnsi="Arial" w:cs="Arial"/>
        </w:rPr>
        <w:t>d attended</w:t>
      </w:r>
      <w:r>
        <w:rPr>
          <w:rFonts w:ascii="Arial" w:hAnsi="Arial" w:cs="Arial"/>
        </w:rPr>
        <w:t>; including the Forest Enterprise Forum, with its focus on Aurora and Biosphere reserves.</w:t>
      </w:r>
    </w:p>
    <w:p w14:paraId="0D268367" w14:textId="77777777" w:rsidR="0046461D" w:rsidRDefault="0046461D" w:rsidP="00BB1053">
      <w:pPr>
        <w:pStyle w:val="NormalWeb"/>
        <w:numPr>
          <w:ilvl w:val="0"/>
          <w:numId w:val="31"/>
        </w:numPr>
        <w:ind w:left="714" w:hanging="357"/>
        <w:jc w:val="both"/>
        <w:rPr>
          <w:rFonts w:ascii="Arial" w:hAnsi="Arial" w:cs="Arial"/>
          <w:b/>
        </w:rPr>
      </w:pPr>
      <w:r w:rsidRPr="00BB1053">
        <w:rPr>
          <w:rFonts w:ascii="Arial" w:hAnsi="Arial" w:cs="Arial"/>
          <w:b/>
          <w:lang w:eastAsia="en-US"/>
        </w:rPr>
        <w:t>To discuss possibilities, and barriers, to moving towards a paperless office, and more environmentally efficient Council</w:t>
      </w:r>
    </w:p>
    <w:p w14:paraId="209121EA" w14:textId="77777777" w:rsidR="00F719F6" w:rsidRDefault="00F719F6" w:rsidP="00D51DB1">
      <w:pPr>
        <w:pStyle w:val="NormalWeb"/>
        <w:ind w:left="714"/>
        <w:jc w:val="both"/>
        <w:rPr>
          <w:rFonts w:ascii="Arial" w:hAnsi="Arial" w:cs="Arial"/>
          <w:lang w:eastAsia="en-US"/>
        </w:rPr>
      </w:pPr>
      <w:r>
        <w:rPr>
          <w:rFonts w:ascii="Arial" w:hAnsi="Arial" w:cs="Arial"/>
          <w:lang w:eastAsia="en-US"/>
        </w:rPr>
        <w:t xml:space="preserve">The Town Clerk reported improvements with paperless invoicing, and Sales ledger invoices being sent direct to customers.  </w:t>
      </w:r>
    </w:p>
    <w:p w14:paraId="1A752985" w14:textId="353F2E3B" w:rsidR="00F719F6" w:rsidRDefault="00F719F6" w:rsidP="00D51DB1">
      <w:pPr>
        <w:pStyle w:val="NormalWeb"/>
        <w:ind w:left="714"/>
        <w:jc w:val="both"/>
        <w:rPr>
          <w:rFonts w:ascii="Arial" w:hAnsi="Arial" w:cs="Arial"/>
          <w:lang w:eastAsia="en-US"/>
        </w:rPr>
      </w:pPr>
      <w:r>
        <w:rPr>
          <w:rFonts w:ascii="Arial" w:hAnsi="Arial" w:cs="Arial"/>
          <w:lang w:eastAsia="en-US"/>
        </w:rPr>
        <w:t xml:space="preserve">It was also noted that the Town Council’s new Website, with the development stage now formally commissioned, would reduce paper, with minutes, </w:t>
      </w:r>
      <w:r w:rsidR="00143577">
        <w:rPr>
          <w:rFonts w:ascii="Arial" w:hAnsi="Arial" w:cs="Arial"/>
          <w:lang w:eastAsia="en-US"/>
        </w:rPr>
        <w:t>agendas, a</w:t>
      </w:r>
      <w:r>
        <w:rPr>
          <w:rFonts w:ascii="Arial" w:hAnsi="Arial" w:cs="Arial"/>
          <w:lang w:eastAsia="en-US"/>
        </w:rPr>
        <w:t>nd other documents to be available on this new site.</w:t>
      </w:r>
    </w:p>
    <w:p w14:paraId="198BAD02" w14:textId="28777041" w:rsidR="0046461D" w:rsidRPr="001E6D91" w:rsidRDefault="00D51DB1" w:rsidP="00D51DB1">
      <w:pPr>
        <w:pStyle w:val="NormalWeb"/>
        <w:ind w:left="714"/>
        <w:jc w:val="both"/>
        <w:rPr>
          <w:b/>
        </w:rPr>
      </w:pPr>
      <w:r w:rsidRPr="00D51DB1">
        <w:rPr>
          <w:rFonts w:ascii="Arial" w:hAnsi="Arial" w:cs="Arial"/>
          <w:b/>
          <w:lang w:eastAsia="en-US"/>
        </w:rPr>
        <w:t>Meeting ended: 8.3</w:t>
      </w:r>
      <w:r w:rsidR="00143577">
        <w:rPr>
          <w:rFonts w:ascii="Arial" w:hAnsi="Arial" w:cs="Arial"/>
          <w:b/>
          <w:lang w:eastAsia="en-US"/>
        </w:rPr>
        <w:t>7</w:t>
      </w:r>
      <w:r w:rsidRPr="00D51DB1">
        <w:rPr>
          <w:rFonts w:ascii="Arial" w:hAnsi="Arial" w:cs="Arial"/>
          <w:b/>
          <w:lang w:eastAsia="en-US"/>
        </w:rPr>
        <w:t>pm</w:t>
      </w:r>
    </w:p>
    <w:sectPr w:rsidR="0046461D" w:rsidRPr="001E6D91" w:rsidSect="009E60CE">
      <w:headerReference w:type="default" r:id="rId8"/>
      <w:footerReference w:type="default" r:id="rId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C4619" w14:textId="77777777" w:rsidR="00573A80" w:rsidRDefault="00573A80" w:rsidP="009B0B4E">
      <w:pPr>
        <w:spacing w:after="0" w:line="240" w:lineRule="auto"/>
      </w:pPr>
      <w:r>
        <w:separator/>
      </w:r>
    </w:p>
  </w:endnote>
  <w:endnote w:type="continuationSeparator" w:id="0">
    <w:p w14:paraId="41BBE97E" w14:textId="77777777" w:rsidR="00573A80" w:rsidRDefault="00573A80"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161954"/>
      <w:docPartObj>
        <w:docPartGallery w:val="Page Numbers (Bottom of Page)"/>
        <w:docPartUnique/>
      </w:docPartObj>
    </w:sdtPr>
    <w:sdtEndPr>
      <w:rPr>
        <w:noProof/>
      </w:rPr>
    </w:sdtEndPr>
    <w:sdtContent>
      <w:p w14:paraId="5417DE02" w14:textId="77777777" w:rsidR="00C9000B" w:rsidRDefault="00C9000B">
        <w:pPr>
          <w:pStyle w:val="Footer"/>
        </w:pPr>
        <w:r>
          <w:t xml:space="preserve">Page | </w:t>
        </w:r>
        <w:r>
          <w:fldChar w:fldCharType="begin"/>
        </w:r>
        <w:r>
          <w:instrText xml:space="preserve"> PAGE   \* MERGEFORMAT </w:instrText>
        </w:r>
        <w:r>
          <w:fldChar w:fldCharType="separate"/>
        </w:r>
        <w:r w:rsidR="00563CFE">
          <w:rPr>
            <w:noProof/>
          </w:rPr>
          <w:t>1</w:t>
        </w:r>
        <w:r>
          <w:rPr>
            <w:noProof/>
          </w:rPr>
          <w:fldChar w:fldCharType="end"/>
        </w:r>
      </w:p>
    </w:sdtContent>
  </w:sdt>
  <w:p w14:paraId="32ACC67F" w14:textId="77777777" w:rsidR="004A7072" w:rsidRDefault="004A7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8EE1C" w14:textId="77777777" w:rsidR="00573A80" w:rsidRDefault="00573A80" w:rsidP="009B0B4E">
      <w:pPr>
        <w:spacing w:after="0" w:line="240" w:lineRule="auto"/>
      </w:pPr>
      <w:r>
        <w:separator/>
      </w:r>
    </w:p>
  </w:footnote>
  <w:footnote w:type="continuationSeparator" w:id="0">
    <w:p w14:paraId="3B9BE233" w14:textId="77777777" w:rsidR="00573A80" w:rsidRDefault="00573A80"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199C" w14:textId="77777777" w:rsidR="009B0B4E" w:rsidRPr="009B0B4E" w:rsidRDefault="009B0B4E" w:rsidP="009B0B4E">
    <w:pPr>
      <w:pBdr>
        <w:bottom w:val="single" w:sz="4" w:space="1" w:color="auto"/>
      </w:pBdr>
      <w:rPr>
        <w:rFonts w:ascii="Arial Black" w:hAnsi="Arial Black"/>
        <w:b/>
        <w:sz w:val="40"/>
        <w:szCs w:val="40"/>
        <w:u w:val="single"/>
      </w:rPr>
    </w:pPr>
    <w:r w:rsidRPr="009B0B4E">
      <w:rPr>
        <w:noProof/>
      </w:rPr>
      <w:drawing>
        <wp:inline distT="0" distB="0" distL="0" distR="0" wp14:anchorId="2FBC2202" wp14:editId="5F718330">
          <wp:extent cx="800100" cy="78105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1050"/>
                  </a:xfrm>
                  <a:prstGeom prst="rect">
                    <a:avLst/>
                  </a:prstGeom>
                  <a:noFill/>
                  <a:ln>
                    <a:noFill/>
                  </a:ln>
                </pic:spPr>
              </pic:pic>
            </a:graphicData>
          </a:graphic>
        </wp:inline>
      </w:drawing>
    </w:r>
    <w:r w:rsidRPr="009B0B4E">
      <w:rPr>
        <w:rFonts w:ascii="Arial Black" w:hAnsi="Arial Black"/>
        <w:b/>
        <w:sz w:val="40"/>
        <w:szCs w:val="40"/>
        <w:u w:val="single"/>
      </w:rPr>
      <w:t>Coleford Town Council</w:t>
    </w:r>
  </w:p>
  <w:p w14:paraId="382B6BE9" w14:textId="77777777" w:rsidR="00EF2C68" w:rsidRDefault="00EF2C68" w:rsidP="009B0B4E">
    <w:pPr>
      <w:pStyle w:val="Header"/>
      <w:rPr>
        <w:sz w:val="20"/>
        <w:szCs w:val="20"/>
      </w:rPr>
    </w:pPr>
  </w:p>
  <w:p w14:paraId="74D7953F" w14:textId="77777777" w:rsidR="00EF2C68" w:rsidRDefault="00EF2C68"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068A"/>
    <w:multiLevelType w:val="hybridMultilevel"/>
    <w:tmpl w:val="49DA876E"/>
    <w:lvl w:ilvl="0" w:tplc="514C6230">
      <w:start w:val="10"/>
      <w:numFmt w:val="decimal"/>
      <w:lvlText w:val="%1."/>
      <w:lvlJc w:val="left"/>
      <w:pPr>
        <w:ind w:left="1431" w:hanging="360"/>
      </w:pPr>
      <w:rPr>
        <w:rFonts w:eastAsia="Arial"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76153E"/>
    <w:multiLevelType w:val="hybridMultilevel"/>
    <w:tmpl w:val="8F52B89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B351500"/>
    <w:multiLevelType w:val="hybridMultilevel"/>
    <w:tmpl w:val="43D6D768"/>
    <w:lvl w:ilvl="0" w:tplc="25208DF4">
      <w:start w:val="11"/>
      <w:numFmt w:val="decimal"/>
      <w:lvlText w:val="%1."/>
      <w:lvlJc w:val="left"/>
      <w:pPr>
        <w:ind w:left="509" w:hanging="360"/>
      </w:pPr>
      <w:rPr>
        <w:rFonts w:eastAsia="Arial"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3" w15:restartNumberingAfterBreak="0">
    <w:nsid w:val="0E6F7137"/>
    <w:multiLevelType w:val="hybridMultilevel"/>
    <w:tmpl w:val="C39E05D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C471E"/>
    <w:multiLevelType w:val="hybridMultilevel"/>
    <w:tmpl w:val="55A8836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33E9D"/>
    <w:multiLevelType w:val="hybridMultilevel"/>
    <w:tmpl w:val="EEB413C4"/>
    <w:lvl w:ilvl="0" w:tplc="4A0E486C">
      <w:start w:val="1"/>
      <w:numFmt w:val="decimal"/>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6" w15:restartNumberingAfterBreak="0">
    <w:nsid w:val="1AC360F7"/>
    <w:multiLevelType w:val="hybridMultilevel"/>
    <w:tmpl w:val="75BC460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33188C"/>
    <w:multiLevelType w:val="hybridMultilevel"/>
    <w:tmpl w:val="D72E9702"/>
    <w:lvl w:ilvl="0" w:tplc="8E0E18A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1355AE"/>
    <w:multiLevelType w:val="hybridMultilevel"/>
    <w:tmpl w:val="2FCACF36"/>
    <w:lvl w:ilvl="0" w:tplc="FC144EA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F2958"/>
    <w:multiLevelType w:val="hybridMultilevel"/>
    <w:tmpl w:val="028022D8"/>
    <w:lvl w:ilvl="0" w:tplc="22F80E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40FE2"/>
    <w:multiLevelType w:val="hybridMultilevel"/>
    <w:tmpl w:val="8FBA54BA"/>
    <w:lvl w:ilvl="0" w:tplc="70CA77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0E4A7D"/>
    <w:multiLevelType w:val="hybridMultilevel"/>
    <w:tmpl w:val="EFB8EDEE"/>
    <w:lvl w:ilvl="0" w:tplc="3AE60D84">
      <w:start w:val="1"/>
      <w:numFmt w:val="decimal"/>
      <w:lvlText w:val="%1."/>
      <w:lvlJc w:val="left"/>
      <w:pPr>
        <w:ind w:left="509" w:hanging="360"/>
      </w:pPr>
      <w:rPr>
        <w:rFonts w:hint="default"/>
      </w:rPr>
    </w:lvl>
    <w:lvl w:ilvl="1" w:tplc="08090019">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13"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8E5799"/>
    <w:multiLevelType w:val="hybridMultilevel"/>
    <w:tmpl w:val="94FE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92808"/>
    <w:multiLevelType w:val="hybridMultilevel"/>
    <w:tmpl w:val="1C9CE774"/>
    <w:lvl w:ilvl="0" w:tplc="57B66CB2">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A172D9"/>
    <w:multiLevelType w:val="hybridMultilevel"/>
    <w:tmpl w:val="2FCACF36"/>
    <w:lvl w:ilvl="0" w:tplc="FC144EA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9918BD"/>
    <w:multiLevelType w:val="hybridMultilevel"/>
    <w:tmpl w:val="8B548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14CF9"/>
    <w:multiLevelType w:val="hybridMultilevel"/>
    <w:tmpl w:val="DEF04C46"/>
    <w:lvl w:ilvl="0" w:tplc="8638B17E">
      <w:start w:val="1"/>
      <w:numFmt w:val="decimal"/>
      <w:lvlText w:val="%1."/>
      <w:lvlJc w:val="left"/>
      <w:pPr>
        <w:ind w:left="294" w:hanging="360"/>
      </w:pPr>
      <w:rPr>
        <w:b/>
        <w:color w:val="auto"/>
        <w:sz w:val="24"/>
        <w:szCs w:val="24"/>
      </w:rPr>
    </w:lvl>
    <w:lvl w:ilvl="1" w:tplc="08090019">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20" w15:restartNumberingAfterBreak="0">
    <w:nsid w:val="49644526"/>
    <w:multiLevelType w:val="hybridMultilevel"/>
    <w:tmpl w:val="2FCACF36"/>
    <w:lvl w:ilvl="0" w:tplc="FC144EA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35B25"/>
    <w:multiLevelType w:val="hybridMultilevel"/>
    <w:tmpl w:val="E87C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5237C"/>
    <w:multiLevelType w:val="hybridMultilevel"/>
    <w:tmpl w:val="D01A009E"/>
    <w:lvl w:ilvl="0" w:tplc="70E4711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3" w15:restartNumberingAfterBreak="0">
    <w:nsid w:val="56FD7E9F"/>
    <w:multiLevelType w:val="hybridMultilevel"/>
    <w:tmpl w:val="4D565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284B0C"/>
    <w:multiLevelType w:val="hybridMultilevel"/>
    <w:tmpl w:val="E97E264A"/>
    <w:lvl w:ilvl="0" w:tplc="0809000B">
      <w:start w:val="1"/>
      <w:numFmt w:val="bullet"/>
      <w:lvlText w:val=""/>
      <w:lvlJc w:val="left"/>
      <w:pPr>
        <w:ind w:left="861" w:hanging="360"/>
      </w:pPr>
      <w:rPr>
        <w:rFonts w:ascii="Wingdings" w:hAnsi="Wingdings"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6" w15:restartNumberingAfterBreak="0">
    <w:nsid w:val="5FA753AA"/>
    <w:multiLevelType w:val="hybridMultilevel"/>
    <w:tmpl w:val="5292F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97D50"/>
    <w:multiLevelType w:val="hybridMultilevel"/>
    <w:tmpl w:val="E7F2C93C"/>
    <w:lvl w:ilvl="0" w:tplc="8E26B7A6">
      <w:start w:val="1"/>
      <w:numFmt w:val="decimal"/>
      <w:lvlText w:val="%1."/>
      <w:lvlJc w:val="left"/>
      <w:pPr>
        <w:ind w:left="72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3057CE"/>
    <w:multiLevelType w:val="hybridMultilevel"/>
    <w:tmpl w:val="7818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353"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EC42B3"/>
    <w:multiLevelType w:val="hybridMultilevel"/>
    <w:tmpl w:val="2B3892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BAE5261"/>
    <w:multiLevelType w:val="hybridMultilevel"/>
    <w:tmpl w:val="37A8B9FE"/>
    <w:lvl w:ilvl="0" w:tplc="69BA6DF8">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1" w15:restartNumberingAfterBreak="0">
    <w:nsid w:val="6C095E0C"/>
    <w:multiLevelType w:val="hybridMultilevel"/>
    <w:tmpl w:val="0E0C2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9C65D8"/>
    <w:multiLevelType w:val="hybridMultilevel"/>
    <w:tmpl w:val="25EC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053D9"/>
    <w:multiLevelType w:val="hybridMultilevel"/>
    <w:tmpl w:val="EBCCA23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4" w15:restartNumberingAfterBreak="0">
    <w:nsid w:val="6E9F16D8"/>
    <w:multiLevelType w:val="hybridMultilevel"/>
    <w:tmpl w:val="67326DE8"/>
    <w:lvl w:ilvl="0" w:tplc="F2787A0C">
      <w:start w:val="1"/>
      <w:numFmt w:val="decimal"/>
      <w:lvlText w:val="%1."/>
      <w:lvlJc w:val="left"/>
      <w:pPr>
        <w:ind w:left="502"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DE7C3C"/>
    <w:multiLevelType w:val="hybridMultilevel"/>
    <w:tmpl w:val="447A52F4"/>
    <w:lvl w:ilvl="0" w:tplc="918AEE80">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6665E"/>
    <w:multiLevelType w:val="hybridMultilevel"/>
    <w:tmpl w:val="083C5D9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abstractNumId w:val="13"/>
  </w:num>
  <w:num w:numId="2">
    <w:abstractNumId w:val="14"/>
  </w:num>
  <w:num w:numId="3">
    <w:abstractNumId w:val="27"/>
  </w:num>
  <w:num w:numId="4">
    <w:abstractNumId w:val="24"/>
  </w:num>
  <w:num w:numId="5">
    <w:abstractNumId w:val="7"/>
  </w:num>
  <w:num w:numId="6">
    <w:abstractNumId w:val="16"/>
  </w:num>
  <w:num w:numId="7">
    <w:abstractNumId w:val="11"/>
  </w:num>
  <w:num w:numId="8">
    <w:abstractNumId w:val="10"/>
  </w:num>
  <w:num w:numId="9">
    <w:abstractNumId w:val="2"/>
  </w:num>
  <w:num w:numId="10">
    <w:abstractNumId w:val="0"/>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12"/>
  </w:num>
  <w:num w:numId="18">
    <w:abstractNumId w:val="3"/>
  </w:num>
  <w:num w:numId="19">
    <w:abstractNumId w:val="22"/>
  </w:num>
  <w:num w:numId="20">
    <w:abstractNumId w:val="35"/>
  </w:num>
  <w:num w:numId="21">
    <w:abstractNumId w:val="4"/>
  </w:num>
  <w:num w:numId="22">
    <w:abstractNumId w:val="5"/>
  </w:num>
  <w:num w:numId="23">
    <w:abstractNumId w:val="6"/>
  </w:num>
  <w:num w:numId="24">
    <w:abstractNumId w:val="28"/>
  </w:num>
  <w:num w:numId="25">
    <w:abstractNumId w:val="31"/>
  </w:num>
  <w:num w:numId="26">
    <w:abstractNumId w:val="1"/>
  </w:num>
  <w:num w:numId="27">
    <w:abstractNumId w:val="25"/>
  </w:num>
  <w:num w:numId="28">
    <w:abstractNumId w:val="19"/>
  </w:num>
  <w:num w:numId="29">
    <w:abstractNumId w:val="23"/>
  </w:num>
  <w:num w:numId="30">
    <w:abstractNumId w:val="18"/>
  </w:num>
  <w:num w:numId="31">
    <w:abstractNumId w:val="34"/>
  </w:num>
  <w:num w:numId="32">
    <w:abstractNumId w:val="29"/>
  </w:num>
  <w:num w:numId="33">
    <w:abstractNumId w:val="26"/>
  </w:num>
  <w:num w:numId="34">
    <w:abstractNumId w:val="32"/>
  </w:num>
  <w:num w:numId="35">
    <w:abstractNumId w:val="9"/>
  </w:num>
  <w:num w:numId="36">
    <w:abstractNumId w:val="8"/>
  </w:num>
  <w:num w:numId="37">
    <w:abstractNumId w:val="20"/>
  </w:num>
  <w:num w:numId="38">
    <w:abstractNumId w:val="17"/>
  </w:num>
  <w:num w:numId="39">
    <w:abstractNumId w:val="33"/>
  </w:num>
  <w:num w:numId="40">
    <w:abstractNumId w:val="3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130EF"/>
    <w:rsid w:val="00023F93"/>
    <w:rsid w:val="00024CC3"/>
    <w:rsid w:val="00030548"/>
    <w:rsid w:val="00067126"/>
    <w:rsid w:val="00077292"/>
    <w:rsid w:val="0008279A"/>
    <w:rsid w:val="00082EAC"/>
    <w:rsid w:val="000C2943"/>
    <w:rsid w:val="000D1565"/>
    <w:rsid w:val="000D18CF"/>
    <w:rsid w:val="000D4540"/>
    <w:rsid w:val="000D66A2"/>
    <w:rsid w:val="000D7EAC"/>
    <w:rsid w:val="000E1446"/>
    <w:rsid w:val="000E5768"/>
    <w:rsid w:val="000E5D93"/>
    <w:rsid w:val="00120F22"/>
    <w:rsid w:val="00121DD5"/>
    <w:rsid w:val="00142961"/>
    <w:rsid w:val="00142FDC"/>
    <w:rsid w:val="00143577"/>
    <w:rsid w:val="00152C12"/>
    <w:rsid w:val="00195A38"/>
    <w:rsid w:val="001A10A2"/>
    <w:rsid w:val="001E2AFF"/>
    <w:rsid w:val="001E6D91"/>
    <w:rsid w:val="001F16FF"/>
    <w:rsid w:val="00207AB8"/>
    <w:rsid w:val="00211F15"/>
    <w:rsid w:val="00230A3D"/>
    <w:rsid w:val="002401F0"/>
    <w:rsid w:val="00246286"/>
    <w:rsid w:val="00260EAC"/>
    <w:rsid w:val="002632CF"/>
    <w:rsid w:val="0027217B"/>
    <w:rsid w:val="002756E6"/>
    <w:rsid w:val="00286CF6"/>
    <w:rsid w:val="00287C34"/>
    <w:rsid w:val="00293BD4"/>
    <w:rsid w:val="002D5410"/>
    <w:rsid w:val="002E23C1"/>
    <w:rsid w:val="003127D6"/>
    <w:rsid w:val="00325182"/>
    <w:rsid w:val="00340109"/>
    <w:rsid w:val="003639FE"/>
    <w:rsid w:val="003721F5"/>
    <w:rsid w:val="003757E2"/>
    <w:rsid w:val="00376534"/>
    <w:rsid w:val="00382439"/>
    <w:rsid w:val="00383877"/>
    <w:rsid w:val="0038653B"/>
    <w:rsid w:val="003B3913"/>
    <w:rsid w:val="003C4B1F"/>
    <w:rsid w:val="003C4D0B"/>
    <w:rsid w:val="003E332D"/>
    <w:rsid w:val="003E619C"/>
    <w:rsid w:val="00403826"/>
    <w:rsid w:val="00427673"/>
    <w:rsid w:val="004364F4"/>
    <w:rsid w:val="0044766E"/>
    <w:rsid w:val="0046461D"/>
    <w:rsid w:val="00473BC1"/>
    <w:rsid w:val="004858D1"/>
    <w:rsid w:val="004960AC"/>
    <w:rsid w:val="004A1652"/>
    <w:rsid w:val="004A7072"/>
    <w:rsid w:val="004B2987"/>
    <w:rsid w:val="004C357E"/>
    <w:rsid w:val="004D4A82"/>
    <w:rsid w:val="004E39F1"/>
    <w:rsid w:val="004E4880"/>
    <w:rsid w:val="004F06C2"/>
    <w:rsid w:val="00501407"/>
    <w:rsid w:val="0051734F"/>
    <w:rsid w:val="00521B8F"/>
    <w:rsid w:val="00531E0F"/>
    <w:rsid w:val="00532BAF"/>
    <w:rsid w:val="00552D5F"/>
    <w:rsid w:val="00563CFE"/>
    <w:rsid w:val="00573A80"/>
    <w:rsid w:val="00580337"/>
    <w:rsid w:val="00590284"/>
    <w:rsid w:val="005949D8"/>
    <w:rsid w:val="005A0759"/>
    <w:rsid w:val="005C0902"/>
    <w:rsid w:val="005D7F9C"/>
    <w:rsid w:val="005E2BB6"/>
    <w:rsid w:val="005E48F2"/>
    <w:rsid w:val="005F631C"/>
    <w:rsid w:val="006060A3"/>
    <w:rsid w:val="00647733"/>
    <w:rsid w:val="00654C1E"/>
    <w:rsid w:val="00686A16"/>
    <w:rsid w:val="00690487"/>
    <w:rsid w:val="006A2B47"/>
    <w:rsid w:val="006A4A2F"/>
    <w:rsid w:val="006B5B44"/>
    <w:rsid w:val="006E2966"/>
    <w:rsid w:val="006F03B2"/>
    <w:rsid w:val="0071046C"/>
    <w:rsid w:val="007172A9"/>
    <w:rsid w:val="0073223F"/>
    <w:rsid w:val="0073354A"/>
    <w:rsid w:val="0073541C"/>
    <w:rsid w:val="00745C68"/>
    <w:rsid w:val="00773B31"/>
    <w:rsid w:val="00780281"/>
    <w:rsid w:val="00786D9D"/>
    <w:rsid w:val="00791BD7"/>
    <w:rsid w:val="007A6A5D"/>
    <w:rsid w:val="007B1823"/>
    <w:rsid w:val="007B44A4"/>
    <w:rsid w:val="007D02E3"/>
    <w:rsid w:val="007E18D5"/>
    <w:rsid w:val="0080303D"/>
    <w:rsid w:val="008114C6"/>
    <w:rsid w:val="00811B0F"/>
    <w:rsid w:val="0082671D"/>
    <w:rsid w:val="00831EC4"/>
    <w:rsid w:val="008402B4"/>
    <w:rsid w:val="008436A1"/>
    <w:rsid w:val="00843DAC"/>
    <w:rsid w:val="008674D6"/>
    <w:rsid w:val="00892671"/>
    <w:rsid w:val="008A396D"/>
    <w:rsid w:val="008B1FA9"/>
    <w:rsid w:val="008C247F"/>
    <w:rsid w:val="008D4082"/>
    <w:rsid w:val="008E7BEA"/>
    <w:rsid w:val="008F2D70"/>
    <w:rsid w:val="008F4195"/>
    <w:rsid w:val="00907B5E"/>
    <w:rsid w:val="0094324D"/>
    <w:rsid w:val="00943356"/>
    <w:rsid w:val="0094369B"/>
    <w:rsid w:val="00944B8B"/>
    <w:rsid w:val="00944B8C"/>
    <w:rsid w:val="00983F50"/>
    <w:rsid w:val="009B0B4E"/>
    <w:rsid w:val="009E60CE"/>
    <w:rsid w:val="009F11E4"/>
    <w:rsid w:val="00A072AE"/>
    <w:rsid w:val="00A145E6"/>
    <w:rsid w:val="00A2403D"/>
    <w:rsid w:val="00A50213"/>
    <w:rsid w:val="00A55CC9"/>
    <w:rsid w:val="00A659A9"/>
    <w:rsid w:val="00A66FBA"/>
    <w:rsid w:val="00A735B3"/>
    <w:rsid w:val="00A7390B"/>
    <w:rsid w:val="00A912B2"/>
    <w:rsid w:val="00A9759E"/>
    <w:rsid w:val="00AA0CD1"/>
    <w:rsid w:val="00AA4857"/>
    <w:rsid w:val="00AA5616"/>
    <w:rsid w:val="00AA5F86"/>
    <w:rsid w:val="00AB70E7"/>
    <w:rsid w:val="00AF0CC1"/>
    <w:rsid w:val="00B02175"/>
    <w:rsid w:val="00B1295A"/>
    <w:rsid w:val="00B2578E"/>
    <w:rsid w:val="00B461A4"/>
    <w:rsid w:val="00B529CA"/>
    <w:rsid w:val="00BA748F"/>
    <w:rsid w:val="00BB1053"/>
    <w:rsid w:val="00BB3637"/>
    <w:rsid w:val="00BB40D4"/>
    <w:rsid w:val="00BD1DFC"/>
    <w:rsid w:val="00BD5C3D"/>
    <w:rsid w:val="00BD7241"/>
    <w:rsid w:val="00BF0D7F"/>
    <w:rsid w:val="00C05789"/>
    <w:rsid w:val="00C370A2"/>
    <w:rsid w:val="00C44175"/>
    <w:rsid w:val="00C44C3C"/>
    <w:rsid w:val="00C658C6"/>
    <w:rsid w:val="00C66DFE"/>
    <w:rsid w:val="00C70FD1"/>
    <w:rsid w:val="00C75FA2"/>
    <w:rsid w:val="00C81DF7"/>
    <w:rsid w:val="00C9000B"/>
    <w:rsid w:val="00CA515B"/>
    <w:rsid w:val="00CB48F3"/>
    <w:rsid w:val="00CC0BAE"/>
    <w:rsid w:val="00CC7F10"/>
    <w:rsid w:val="00CE6C77"/>
    <w:rsid w:val="00D03DD2"/>
    <w:rsid w:val="00D15B46"/>
    <w:rsid w:val="00D26358"/>
    <w:rsid w:val="00D268EB"/>
    <w:rsid w:val="00D33D98"/>
    <w:rsid w:val="00D43246"/>
    <w:rsid w:val="00D51DB1"/>
    <w:rsid w:val="00D53FA2"/>
    <w:rsid w:val="00D56D42"/>
    <w:rsid w:val="00D7533C"/>
    <w:rsid w:val="00DA2505"/>
    <w:rsid w:val="00DB4F64"/>
    <w:rsid w:val="00DC514A"/>
    <w:rsid w:val="00DC6DF8"/>
    <w:rsid w:val="00DD579C"/>
    <w:rsid w:val="00E24F8C"/>
    <w:rsid w:val="00E2675D"/>
    <w:rsid w:val="00E37969"/>
    <w:rsid w:val="00E40380"/>
    <w:rsid w:val="00E47C06"/>
    <w:rsid w:val="00E6727F"/>
    <w:rsid w:val="00E71B3B"/>
    <w:rsid w:val="00E73843"/>
    <w:rsid w:val="00E85EF6"/>
    <w:rsid w:val="00EC02E0"/>
    <w:rsid w:val="00EC594D"/>
    <w:rsid w:val="00EE0A6E"/>
    <w:rsid w:val="00EE3A7F"/>
    <w:rsid w:val="00EF2AFC"/>
    <w:rsid w:val="00EF2B8D"/>
    <w:rsid w:val="00EF2C68"/>
    <w:rsid w:val="00EF5365"/>
    <w:rsid w:val="00F11D77"/>
    <w:rsid w:val="00F22B0C"/>
    <w:rsid w:val="00F25933"/>
    <w:rsid w:val="00F70D3E"/>
    <w:rsid w:val="00F719F6"/>
    <w:rsid w:val="00F71C9D"/>
    <w:rsid w:val="00F870DF"/>
    <w:rsid w:val="00FA0D20"/>
    <w:rsid w:val="00FB535A"/>
    <w:rsid w:val="00FC0F4A"/>
    <w:rsid w:val="00FE4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05E5"/>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paragraph" w:styleId="NormalWeb">
    <w:name w:val="Normal (Web)"/>
    <w:basedOn w:val="Normal"/>
    <w:uiPriority w:val="99"/>
    <w:unhideWhenUsed/>
    <w:rsid w:val="00E47C0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037350">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07820-C35D-4D7E-AB66-93F79283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Chris</cp:lastModifiedBy>
  <cp:revision>2</cp:revision>
  <cp:lastPrinted>2021-10-13T10:12:00Z</cp:lastPrinted>
  <dcterms:created xsi:type="dcterms:W3CDTF">2021-10-13T10:13:00Z</dcterms:created>
  <dcterms:modified xsi:type="dcterms:W3CDTF">2021-10-13T10:13:00Z</dcterms:modified>
</cp:coreProperties>
</file>